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7F7BEBB4" w:rsidR="00325151" w:rsidRDefault="00CB01A8">
      <w:pPr>
        <w:pStyle w:val="Heading1"/>
      </w:pPr>
      <w:bookmarkStart w:id="0" w:name="_ajtdiwcleyy2" w:colFirst="0" w:colLast="0"/>
      <w:bookmarkEnd w:id="0"/>
      <w:r>
        <w:t xml:space="preserve">Syllabus </w:t>
      </w:r>
      <w:r w:rsidR="00B9450B">
        <w:t>20</w:t>
      </w:r>
      <w:r w:rsidR="00DE7FBF">
        <w:t>2</w:t>
      </w:r>
      <w:r w:rsidR="00747281">
        <w:t>2</w:t>
      </w:r>
      <w:r w:rsidR="00B9450B">
        <w:t xml:space="preserve"> </w:t>
      </w:r>
      <w:r w:rsidR="000F07FF">
        <w:t>SPRING</w:t>
      </w:r>
      <w:r w:rsidR="00B9450B">
        <w:t xml:space="preserve"> </w:t>
      </w:r>
      <w:r>
        <w:t xml:space="preserve"> </w:t>
      </w:r>
    </w:p>
    <w:p w14:paraId="680DD75A" w14:textId="77777777" w:rsidR="00325151" w:rsidRDefault="00CB01A8">
      <w:pPr>
        <w:pStyle w:val="Heading1"/>
      </w:pPr>
      <w:r>
        <w:t>CS</w:t>
      </w:r>
      <w:r w:rsidR="00325151">
        <w:t>S</w:t>
      </w:r>
      <w:r>
        <w:t xml:space="preserve"> </w:t>
      </w:r>
      <w:r w:rsidR="00325151">
        <w:t>211</w:t>
      </w:r>
      <w:r w:rsidR="0099511D">
        <w:t>-301</w:t>
      </w:r>
      <w:r w:rsidR="00B9450B">
        <w:t xml:space="preserve"> </w:t>
      </w:r>
      <w:r w:rsidR="00325151">
        <w:t>INTRODUCTION TO COMPUTER SCURITY</w:t>
      </w:r>
    </w:p>
    <w:p w14:paraId="760B8443" w14:textId="0A1B5952" w:rsidR="000E666A" w:rsidRPr="000E666A" w:rsidRDefault="000E666A" w:rsidP="000E666A">
      <w:r>
        <w:t xml:space="preserve">CRN: </w:t>
      </w:r>
      <w:r w:rsidR="00FA2AE6">
        <w:t>1</w:t>
      </w:r>
      <w:r w:rsidR="00747281">
        <w:t>32</w:t>
      </w:r>
      <w:r w:rsidR="00CF108F">
        <w:t>89</w:t>
      </w:r>
      <w:r>
        <w:t xml:space="preserve"> </w:t>
      </w:r>
      <w:r w:rsidR="0099511D">
        <w:t xml:space="preserve">,  </w:t>
      </w:r>
      <w:r>
        <w:t xml:space="preserve"> CREDITS: 3</w:t>
      </w:r>
    </w:p>
    <w:p w14:paraId="4D8ACDF8" w14:textId="77777777" w:rsidR="000E666A" w:rsidRPr="000E666A" w:rsidRDefault="000E666A" w:rsidP="000E666A"/>
    <w:p w14:paraId="610C70CB" w14:textId="77777777" w:rsidR="00780DFC" w:rsidRDefault="00CB01A8">
      <w:pPr>
        <w:pStyle w:val="Heading1"/>
      </w:pPr>
      <w:r>
        <w:rPr>
          <w:b/>
          <w:sz w:val="36"/>
          <w:szCs w:val="36"/>
        </w:rPr>
        <w:br/>
      </w: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r w:rsidR="00B9450B">
        <w:t>R.B.Abhyankar</w:t>
      </w:r>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4496D290" w14:textId="7CE40CF6" w:rsidR="00325151" w:rsidRDefault="00CB01A8">
      <w:pPr>
        <w:pBdr>
          <w:top w:val="nil"/>
          <w:left w:val="nil"/>
          <w:bottom w:val="nil"/>
          <w:right w:val="nil"/>
          <w:between w:val="nil"/>
        </w:pBdr>
      </w:pPr>
      <w:r>
        <w:rPr>
          <w:b/>
        </w:rPr>
        <w:br/>
      </w:r>
      <w:r w:rsidR="00325151">
        <w:t xml:space="preserve">This is an </w:t>
      </w:r>
      <w:r w:rsidR="0098105E">
        <w:t xml:space="preserve">asynchronous </w:t>
      </w:r>
      <w:r w:rsidR="00325151">
        <w:t xml:space="preserve">online class. Instructor prefers communication via email.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7CBE2654" w14:textId="6544A9C2" w:rsidR="00AA5753"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AA5753">
        <w:rPr>
          <w:b/>
        </w:rPr>
        <w:t>8</w:t>
      </w:r>
      <w:r w:rsidR="00483FD1" w:rsidRPr="00483FD1">
        <w:t>:00 a.m. to</w:t>
      </w:r>
      <w:r w:rsidR="00483FD1">
        <w:rPr>
          <w:b/>
        </w:rPr>
        <w:t xml:space="preserve"> </w:t>
      </w:r>
      <w:r w:rsidR="00AA5753">
        <w:rPr>
          <w:b/>
        </w:rPr>
        <w:t>9</w:t>
      </w:r>
      <w:r w:rsidR="00AA6279">
        <w:t>:</w:t>
      </w:r>
      <w:r w:rsidR="00C46AEB">
        <w:t>00</w:t>
      </w:r>
      <w:r w:rsidR="00AA6279">
        <w:t xml:space="preserve"> a</w:t>
      </w:r>
      <w:r w:rsidR="00483FD1">
        <w:t>.</w:t>
      </w:r>
      <w:r w:rsidR="00AA6279">
        <w:t>m</w:t>
      </w:r>
      <w:r w:rsidR="00483FD1">
        <w:t>.</w:t>
      </w:r>
      <w:r w:rsidR="00AA6279">
        <w:t xml:space="preserve"> </w:t>
      </w:r>
      <w:r w:rsidR="00AA5753">
        <w:t>, MWF  via land line:</w:t>
      </w:r>
    </w:p>
    <w:p w14:paraId="12D2D85D" w14:textId="20BE9FCB" w:rsidR="00AA6279" w:rsidRDefault="00AA5753">
      <w:pPr>
        <w:pBdr>
          <w:top w:val="nil"/>
          <w:left w:val="nil"/>
          <w:bottom w:val="nil"/>
          <w:right w:val="nil"/>
          <w:between w:val="nil"/>
        </w:pBdr>
      </w:pPr>
      <w:r>
        <w:t>812-299-5177,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7777777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011879B5" w14:textId="6F9EBE0E" w:rsidR="00780DFC" w:rsidRDefault="00C16F25">
      <w:pPr>
        <w:pBdr>
          <w:top w:val="nil"/>
          <w:left w:val="nil"/>
          <w:bottom w:val="nil"/>
          <w:right w:val="nil"/>
          <w:between w:val="nil"/>
        </w:pBdr>
      </w:pPr>
      <w:r>
        <w:t>CS 101/CS 151</w:t>
      </w:r>
    </w:p>
    <w:p w14:paraId="2301C29D" w14:textId="77777777" w:rsidR="009262A1" w:rsidRDefault="004E6AE7" w:rsidP="00280258">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p>
    <w:p w14:paraId="1593BACF" w14:textId="77777777" w:rsidR="009262A1" w:rsidRPr="009262A1" w:rsidRDefault="002531A4" w:rsidP="009262A1">
      <w:r w:rsidRPr="002531A4">
        <w:rPr>
          <w:noProof/>
          <w:lang w:val="en-US"/>
        </w:rPr>
        <w:drawing>
          <wp:inline distT="0" distB="0" distL="0" distR="0" wp14:anchorId="374D8B8E" wp14:editId="34EFA3A6">
            <wp:extent cx="1619250" cy="1390650"/>
            <wp:effectExtent l="0" t="0" r="0" b="0"/>
            <wp:docPr id="3" name="Picture 3" descr="C:\ImportantFall2018\OICC\Module 6\textboo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portantFall2018\OICC\Module 6\textbook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p w14:paraId="7524E05F" w14:textId="77777777" w:rsidR="00085B0A" w:rsidRDefault="009262A1">
      <w:pPr>
        <w:pStyle w:val="Heading2"/>
        <w:pBdr>
          <w:top w:val="nil"/>
          <w:left w:val="nil"/>
          <w:bottom w:val="nil"/>
          <w:right w:val="nil"/>
          <w:between w:val="nil"/>
        </w:pBdr>
        <w:rPr>
          <w:rFonts w:ascii="Arial" w:hAnsi="Arial" w:cs="Arial"/>
          <w:b w:val="0"/>
          <w:sz w:val="20"/>
          <w:szCs w:val="20"/>
        </w:rPr>
      </w:pPr>
      <w:r>
        <w:t xml:space="preserve"> </w:t>
      </w:r>
      <w:r w:rsidRPr="00280258">
        <w:rPr>
          <w:rFonts w:ascii="Arial" w:hAnsi="Arial" w:cs="Arial"/>
          <w:b w:val="0"/>
          <w:sz w:val="20"/>
          <w:szCs w:val="20"/>
        </w:rPr>
        <w:t xml:space="preserve">"Security in Computing 5th ed " by C.P. Pfleeger, S.L. Pfleeger, and J.  Margulies(Pearson, 2015, </w:t>
      </w:r>
    </w:p>
    <w:p w14:paraId="5F7257E6" w14:textId="34FF7D6D" w:rsidR="00E73FD2" w:rsidRPr="00280258" w:rsidRDefault="00085B0A">
      <w:pPr>
        <w:pStyle w:val="Heading2"/>
        <w:pBdr>
          <w:top w:val="nil"/>
          <w:left w:val="nil"/>
          <w:bottom w:val="nil"/>
          <w:right w:val="nil"/>
          <w:between w:val="nil"/>
        </w:pBdr>
        <w:rPr>
          <w:rFonts w:ascii="Arial" w:hAnsi="Arial" w:cs="Arial"/>
          <w:b w:val="0"/>
          <w:sz w:val="20"/>
          <w:szCs w:val="20"/>
        </w:rPr>
      </w:pPr>
      <w:r>
        <w:rPr>
          <w:rFonts w:ascii="Arial" w:hAnsi="Arial" w:cs="Arial"/>
          <w:b w:val="0"/>
          <w:sz w:val="20"/>
          <w:szCs w:val="20"/>
        </w:rPr>
        <w:t xml:space="preserve">     ISBN: </w:t>
      </w:r>
      <w:r w:rsidR="009262A1" w:rsidRPr="00280258">
        <w:rPr>
          <w:rFonts w:ascii="Arial" w:hAnsi="Arial" w:cs="Arial"/>
          <w:b w:val="0"/>
          <w:sz w:val="20"/>
          <w:szCs w:val="20"/>
        </w:rPr>
        <w:t>978-0134085043)</w:t>
      </w:r>
    </w:p>
    <w:p w14:paraId="40A2F9B2" w14:textId="77777777" w:rsidR="009262A1" w:rsidRDefault="009262A1" w:rsidP="009262A1"/>
    <w:p w14:paraId="4751E972" w14:textId="77777777" w:rsidR="009262A1" w:rsidRPr="009262A1" w:rsidRDefault="009262A1" w:rsidP="009262A1"/>
    <w:p w14:paraId="2C7594B4" w14:textId="77777777" w:rsidR="00E73FD2" w:rsidRDefault="00E73FD2">
      <w:pPr>
        <w:pStyle w:val="Heading2"/>
        <w:pBdr>
          <w:top w:val="nil"/>
          <w:left w:val="nil"/>
          <w:bottom w:val="nil"/>
          <w:right w:val="nil"/>
          <w:between w:val="nil"/>
        </w:pBdr>
      </w:pPr>
    </w:p>
    <w:p w14:paraId="35D69283" w14:textId="77777777" w:rsidR="00780DFC" w:rsidRDefault="00CB01A8">
      <w:pPr>
        <w:pStyle w:val="Heading2"/>
        <w:pBdr>
          <w:top w:val="nil"/>
          <w:left w:val="nil"/>
          <w:bottom w:val="nil"/>
          <w:right w:val="nil"/>
          <w:between w:val="nil"/>
        </w:pBdr>
      </w:pPr>
      <w:r>
        <w:t>Course Announcements</w:t>
      </w:r>
    </w:p>
    <w:p w14:paraId="03BF6C42" w14:textId="48300BF5" w:rsidR="00780DFC" w:rsidRDefault="0098105E">
      <w:pPr>
        <w:pBdr>
          <w:top w:val="nil"/>
          <w:left w:val="nil"/>
          <w:bottom w:val="nil"/>
          <w:right w:val="nil"/>
          <w:between w:val="nil"/>
        </w:pBdr>
      </w:pPr>
      <w:r>
        <w:t>You should regularly visit the BlackBoard site for the course, and check for assignments, quizzes, and other announcements.</w:t>
      </w:r>
    </w:p>
    <w:p w14:paraId="76478A4C" w14:textId="749061B1" w:rsidR="00747281" w:rsidRDefault="00747281">
      <w:pPr>
        <w:pBdr>
          <w:top w:val="nil"/>
          <w:left w:val="nil"/>
          <w:bottom w:val="nil"/>
          <w:right w:val="nil"/>
          <w:between w:val="nil"/>
        </w:pBdr>
      </w:pPr>
      <w:r>
        <w:t>Most announcements will be also sent to your ISU email address.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77777777" w:rsidR="00D20B23" w:rsidRDefault="00CB01A8">
      <w:pPr>
        <w:pBdr>
          <w:top w:val="nil"/>
          <w:left w:val="nil"/>
          <w:bottom w:val="nil"/>
          <w:right w:val="nil"/>
          <w:between w:val="nil"/>
        </w:pBdr>
      </w:pPr>
      <w:r>
        <w:t xml:space="preserve">The official description of this course from the catalog is </w:t>
      </w:r>
      <w:r w:rsidR="00A93F97">
        <w:t>:</w:t>
      </w:r>
    </w:p>
    <w:p w14:paraId="14337348" w14:textId="77777777" w:rsidR="00C16F37" w:rsidRDefault="000D0F20">
      <w:pPr>
        <w:pBdr>
          <w:top w:val="nil"/>
          <w:left w:val="nil"/>
          <w:bottom w:val="nil"/>
          <w:right w:val="nil"/>
          <w:between w:val="nil"/>
        </w:pBdr>
      </w:pPr>
      <w:r>
        <w:t>This course focuses on the foundation for the study of computer system security. The course centers around the domains comprising the information security common body of knowledge. Students will learn the security management practices as well as security architecture and models security laws, and investigations.</w:t>
      </w:r>
    </w:p>
    <w:p w14:paraId="14DA3C18" w14:textId="77777777" w:rsidR="00C16F37" w:rsidRDefault="00C16F37">
      <w:pPr>
        <w:pBdr>
          <w:top w:val="nil"/>
          <w:left w:val="nil"/>
          <w:bottom w:val="nil"/>
          <w:right w:val="nil"/>
          <w:between w:val="nil"/>
        </w:pBdr>
      </w:pPr>
    </w:p>
    <w:p w14:paraId="13401B45"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1D62E289" w14:textId="77777777" w:rsidR="000274EF" w:rsidRDefault="00636AB3" w:rsidP="000274EF">
      <w:r>
        <w:t xml:space="preserve">The course covers all aspects of computer security, including users, software, devices, </w:t>
      </w:r>
    </w:p>
    <w:p w14:paraId="75996BA5" w14:textId="77777777" w:rsidR="00636AB3" w:rsidRDefault="00636AB3" w:rsidP="000274EF">
      <w:r>
        <w:t xml:space="preserve">operating systems, networks, and data. </w:t>
      </w:r>
    </w:p>
    <w:p w14:paraId="19C39CE5" w14:textId="77777777" w:rsidR="00401368" w:rsidRDefault="00401368" w:rsidP="000274EF"/>
    <w:p w14:paraId="0066ABBA" w14:textId="77777777" w:rsidR="00401368" w:rsidRDefault="00401368" w:rsidP="000274EF"/>
    <w:p w14:paraId="7DD6AA53" w14:textId="77777777" w:rsidR="00C16F37" w:rsidRPr="00DC7767" w:rsidRDefault="000274EF" w:rsidP="00C16F37">
      <w:pPr>
        <w:rPr>
          <w:sz w:val="32"/>
          <w:szCs w:val="32"/>
        </w:rPr>
      </w:pPr>
      <w:r w:rsidRPr="00DC7767">
        <w:rPr>
          <w:sz w:val="32"/>
          <w:szCs w:val="32"/>
        </w:rPr>
        <w:t>Normal Content</w:t>
      </w:r>
    </w:p>
    <w:p w14:paraId="2F51355B" w14:textId="77777777" w:rsidR="000274EF" w:rsidRDefault="00636AB3" w:rsidP="000274EF">
      <w:r>
        <w:t xml:space="preserve">Introduction, Toolbox: Authentication, Access Control, and Cryptography, Programs and Programming, The Web – User Side, Operating Systems, Networks, </w:t>
      </w:r>
      <w:r w:rsidR="006F7BB0">
        <w:t>Databases, Cloud Computing, Privacy, Management and Incidents, Legal Issues and Ethics, Details of Cryptography, Emerging Topics.</w:t>
      </w:r>
      <w:r w:rsidR="00424A46">
        <w:t xml:space="preserve">  </w:t>
      </w:r>
      <w:r w:rsidR="00E90796">
        <w:t xml:space="preserve"> </w:t>
      </w:r>
    </w:p>
    <w:p w14:paraId="5978A804" w14:textId="77777777" w:rsidR="00912003" w:rsidRDefault="00912003" w:rsidP="00912003">
      <w:pPr>
        <w:spacing w:line="240" w:lineRule="auto"/>
        <w:rPr>
          <w:rFonts w:ascii="Calibri" w:eastAsia="Calibri" w:hAnsi="Calibri" w:cs="Times New Roman"/>
        </w:rPr>
      </w:pPr>
    </w:p>
    <w:p w14:paraId="04D297FE" w14:textId="77777777" w:rsidR="00912003" w:rsidRPr="00912003" w:rsidRDefault="00912003" w:rsidP="00912003"/>
    <w:p w14:paraId="1E1DAC63" w14:textId="77777777" w:rsidR="00780DFC" w:rsidRDefault="00CB01A8">
      <w:pPr>
        <w:pStyle w:val="Heading1"/>
      </w:pPr>
      <w:bookmarkStart w:id="9" w:name="_j023n0972mau" w:colFirst="0" w:colLast="0"/>
      <w:bookmarkEnd w:id="9"/>
      <w:r>
        <w:t>Learning Outcomes</w:t>
      </w:r>
    </w:p>
    <w:p w14:paraId="736B25E2" w14:textId="65EA69C3"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76714C">
        <w:t xml:space="preserve">and utilize </w:t>
      </w:r>
      <w:r w:rsidR="000E04AD">
        <w:t xml:space="preserve">Computer </w:t>
      </w:r>
      <w:r w:rsidR="000D0F20">
        <w:t>Security</w:t>
      </w:r>
      <w:r w:rsidR="000E04AD">
        <w:t xml:space="preserve"> Concepts.</w:t>
      </w:r>
    </w:p>
    <w:p w14:paraId="709939B9" w14:textId="77777777" w:rsidR="00912003" w:rsidRDefault="00912003">
      <w:pPr>
        <w:pStyle w:val="Heading1"/>
      </w:pPr>
      <w:bookmarkStart w:id="10" w:name="_6tqdjob596kq" w:colFirst="0" w:colLast="0"/>
      <w:bookmarkEnd w:id="10"/>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00BF412F"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747281">
        <w:rPr>
          <w:rFonts w:ascii="Calibri" w:eastAsia="Calibri" w:hAnsi="Calibri" w:cs="Times New Roman"/>
        </w:rPr>
        <w:t>4</w:t>
      </w:r>
      <w:r w:rsidR="00EA0E65">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29669623" w14:textId="2949CF25" w:rsidR="00747281" w:rsidRDefault="00747281" w:rsidP="00E66960">
      <w:pPr>
        <w:spacing w:line="240" w:lineRule="auto"/>
        <w:rPr>
          <w:rFonts w:ascii="Calibri" w:hAnsi="Calibri" w:cs="Calibri"/>
        </w:rPr>
      </w:pPr>
      <w:r>
        <w:rPr>
          <w:rFonts w:ascii="Calibri" w:hAnsi="Calibri" w:cs="Calibri"/>
        </w:rPr>
        <w:t xml:space="preserve">        </w:t>
      </w:r>
      <w:r w:rsidR="00CF108F">
        <w:rPr>
          <w:rFonts w:ascii="Calibri" w:hAnsi="Calibri" w:cs="Calibri"/>
        </w:rPr>
        <w:t>Quizzes: 4</w:t>
      </w:r>
      <w:r w:rsidR="00EA0E65">
        <w:rPr>
          <w:rFonts w:ascii="Calibri" w:hAnsi="Calibri" w:cs="Calibri"/>
        </w:rPr>
        <w:t>5</w:t>
      </w:r>
      <w:r w:rsidR="00CF108F">
        <w:rPr>
          <w:rFonts w:ascii="Calibri" w:hAnsi="Calibri" w:cs="Calibri"/>
        </w:rPr>
        <w:t xml:space="preserve"> %</w:t>
      </w:r>
    </w:p>
    <w:p w14:paraId="7E232693" w14:textId="766E16FE" w:rsidR="008F259E" w:rsidRDefault="00CC14B3"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EA0E65">
        <w:rPr>
          <w:rFonts w:ascii="Calibri" w:eastAsia="Calibri" w:hAnsi="Calibri" w:cs="Times New Roman"/>
        </w:rPr>
        <w:t>10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Late Homeworks</w:t>
      </w:r>
      <w:r w:rsidR="00583AEF">
        <w:t>/ Assignments</w:t>
      </w:r>
    </w:p>
    <w:p w14:paraId="7AB995B6" w14:textId="4084268F" w:rsidR="00E66960" w:rsidRDefault="00E66960" w:rsidP="00E66960">
      <w:pPr>
        <w:pBdr>
          <w:top w:val="nil"/>
          <w:left w:val="nil"/>
          <w:bottom w:val="nil"/>
          <w:right w:val="nil"/>
          <w:between w:val="nil"/>
        </w:pBdr>
      </w:pPr>
      <w:r>
        <w:t xml:space="preserve">Late submission of </w:t>
      </w:r>
      <w:r w:rsidR="00583AEF">
        <w:t xml:space="preserve"> assignments</w:t>
      </w:r>
      <w:r>
        <w:t xml:space="preserve"> </w:t>
      </w:r>
      <w:r w:rsidR="0064294B">
        <w:t>may</w:t>
      </w:r>
      <w:r>
        <w:t xml:space="preserve"> not </w:t>
      </w:r>
      <w:r w:rsidR="0064294B">
        <w:t>earn full credit due.</w:t>
      </w:r>
    </w:p>
    <w:p w14:paraId="3CB15BEE" w14:textId="77777777" w:rsidR="00B346E3" w:rsidRDefault="00B346E3">
      <w:pPr>
        <w:pStyle w:val="Heading2"/>
        <w:pBdr>
          <w:top w:val="nil"/>
          <w:left w:val="nil"/>
          <w:bottom w:val="nil"/>
          <w:right w:val="nil"/>
          <w:between w:val="nil"/>
        </w:pBdr>
      </w:pPr>
      <w:bookmarkStart w:id="14" w:name="_6992d9cf6q1s" w:colFirst="0" w:colLast="0"/>
      <w:bookmarkEnd w:id="14"/>
    </w:p>
    <w:p w14:paraId="7B209A31" w14:textId="77777777" w:rsidR="00780DFC" w:rsidRDefault="00CB01A8">
      <w:pPr>
        <w:pStyle w:val="Heading2"/>
        <w:pBdr>
          <w:top w:val="nil"/>
          <w:left w:val="nil"/>
          <w:bottom w:val="nil"/>
          <w:right w:val="nil"/>
          <w:between w:val="nil"/>
        </w:pBdr>
      </w:pPr>
      <w:r>
        <w:t>Start Homeworks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1A24556F" w14:textId="77777777" w:rsidR="00B346E3" w:rsidRPr="0052210F" w:rsidRDefault="00B346E3" w:rsidP="00B346E3">
      <w:pPr>
        <w:spacing w:line="240" w:lineRule="auto"/>
        <w:rPr>
          <w:rFonts w:ascii="Calibri" w:eastAsia="Calibri" w:hAnsi="Calibri" w:cs="Times New Roman"/>
        </w:rPr>
      </w:pPr>
      <w:bookmarkStart w:id="15" w:name="_5q4ow4ubr5k9" w:colFirst="0" w:colLast="0"/>
      <w:bookmarkEnd w:id="15"/>
    </w:p>
    <w:p w14:paraId="6FCC54CB" w14:textId="77777777" w:rsidR="00AD6E36" w:rsidRDefault="00AD6E36" w:rsidP="00AD6E36">
      <w:pPr>
        <w:pStyle w:val="Heading2"/>
      </w:pPr>
      <w:r>
        <w:t>Grade Cutoffs</w:t>
      </w:r>
    </w:p>
    <w:p w14:paraId="0CDDDEB8"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GRADING SCALE:</w:t>
      </w:r>
    </w:p>
    <w:p w14:paraId="36B5ECC5" w14:textId="77777777" w:rsidR="00AD6E36" w:rsidRDefault="00AD6E36" w:rsidP="00AD6E36">
      <w:pPr>
        <w:spacing w:line="240" w:lineRule="auto"/>
        <w:rPr>
          <w:rFonts w:ascii="Calibri" w:eastAsia="Calibri" w:hAnsi="Calibri" w:cs="Times New Roman"/>
        </w:rPr>
      </w:pPr>
    </w:p>
    <w:p w14:paraId="7C4916A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Percentage     Minimum Grade</w:t>
      </w:r>
    </w:p>
    <w:p w14:paraId="1AF81E9A" w14:textId="77777777" w:rsidR="00AD6E36" w:rsidRDefault="00AD6E36" w:rsidP="00AD6E36">
      <w:pPr>
        <w:spacing w:line="240" w:lineRule="auto"/>
        <w:rPr>
          <w:rFonts w:ascii="Calibri" w:eastAsia="Calibri" w:hAnsi="Calibri" w:cs="Times New Roman"/>
        </w:rPr>
      </w:pPr>
    </w:p>
    <w:p w14:paraId="3BBACA7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95 and up            A</w:t>
      </w:r>
    </w:p>
    <w:p w14:paraId="07F727BB" w14:textId="1C44CB39"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90-94                   A - </w:t>
      </w:r>
    </w:p>
    <w:p w14:paraId="2FBBF04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87-89                   B +</w:t>
      </w:r>
    </w:p>
    <w:p w14:paraId="57FC8D62"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84-86                   B</w:t>
      </w:r>
    </w:p>
    <w:p w14:paraId="0EC8C30B"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80-83                   B - </w:t>
      </w:r>
    </w:p>
    <w:p w14:paraId="46EF39B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77-79                   C +</w:t>
      </w:r>
    </w:p>
    <w:p w14:paraId="6284F3B8"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74-76                   C </w:t>
      </w:r>
    </w:p>
    <w:p w14:paraId="2186D16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70-73                   C -</w:t>
      </w:r>
    </w:p>
    <w:p w14:paraId="4C1D3EE7"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67-69                   D +</w:t>
      </w:r>
    </w:p>
    <w:p w14:paraId="19030ADF"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64-66                   D</w:t>
      </w:r>
    </w:p>
    <w:p w14:paraId="24C4D685"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60-63                   D - </w:t>
      </w:r>
    </w:p>
    <w:p w14:paraId="2E66671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59 and below        F</w:t>
      </w: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77777777" w:rsidR="00780DFC" w:rsidRDefault="00CB01A8">
      <w:pPr>
        <w:pStyle w:val="Heading1"/>
      </w:pPr>
      <w:bookmarkStart w:id="16" w:name="_vru0lk4kri58" w:colFirst="0" w:colLast="0"/>
      <w:bookmarkEnd w:id="16"/>
      <w:r>
        <w:t>Blackboard</w:t>
      </w:r>
    </w:p>
    <w:p w14:paraId="5E0089B8" w14:textId="77777777" w:rsidR="00780DFC" w:rsidRDefault="00780DFC">
      <w:pPr>
        <w:pBdr>
          <w:top w:val="nil"/>
          <w:left w:val="nil"/>
          <w:bottom w:val="nil"/>
          <w:right w:val="nil"/>
          <w:between w:val="nil"/>
        </w:pBdr>
      </w:pPr>
    </w:p>
    <w:p w14:paraId="55B043BD" w14:textId="77777777"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77777777"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2EEC" w14:textId="77777777" w:rsidR="00916711" w:rsidRDefault="00916711">
      <w:pPr>
        <w:spacing w:line="240" w:lineRule="auto"/>
      </w:pPr>
      <w:r>
        <w:separator/>
      </w:r>
    </w:p>
  </w:endnote>
  <w:endnote w:type="continuationSeparator" w:id="0">
    <w:p w14:paraId="795778CC" w14:textId="77777777" w:rsidR="00916711" w:rsidRDefault="0091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CED7" w14:textId="77777777" w:rsidR="00916711" w:rsidRDefault="00916711">
      <w:pPr>
        <w:spacing w:line="240" w:lineRule="auto"/>
      </w:pPr>
      <w:r>
        <w:separator/>
      </w:r>
    </w:p>
  </w:footnote>
  <w:footnote w:type="continuationSeparator" w:id="0">
    <w:p w14:paraId="0D4704C9" w14:textId="77777777" w:rsidR="00916711" w:rsidRDefault="00916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22EF"/>
    <w:rsid w:val="00015836"/>
    <w:rsid w:val="000274EF"/>
    <w:rsid w:val="000303B0"/>
    <w:rsid w:val="00071948"/>
    <w:rsid w:val="00076080"/>
    <w:rsid w:val="0008066E"/>
    <w:rsid w:val="00085B0A"/>
    <w:rsid w:val="00096E5E"/>
    <w:rsid w:val="0009782A"/>
    <w:rsid w:val="000C511F"/>
    <w:rsid w:val="000D0F20"/>
    <w:rsid w:val="000E04AD"/>
    <w:rsid w:val="000E666A"/>
    <w:rsid w:val="000F07FF"/>
    <w:rsid w:val="0017072C"/>
    <w:rsid w:val="001A0643"/>
    <w:rsid w:val="001E0D82"/>
    <w:rsid w:val="00234F98"/>
    <w:rsid w:val="002418A2"/>
    <w:rsid w:val="002531A4"/>
    <w:rsid w:val="00280258"/>
    <w:rsid w:val="002D2140"/>
    <w:rsid w:val="002D3676"/>
    <w:rsid w:val="002D7325"/>
    <w:rsid w:val="002F112D"/>
    <w:rsid w:val="00325151"/>
    <w:rsid w:val="00336AED"/>
    <w:rsid w:val="00387DBC"/>
    <w:rsid w:val="003C698A"/>
    <w:rsid w:val="00401368"/>
    <w:rsid w:val="00402DAF"/>
    <w:rsid w:val="00424A46"/>
    <w:rsid w:val="00427657"/>
    <w:rsid w:val="00452397"/>
    <w:rsid w:val="00476DF9"/>
    <w:rsid w:val="00483FD1"/>
    <w:rsid w:val="004E6AE7"/>
    <w:rsid w:val="00516FBE"/>
    <w:rsid w:val="005572C2"/>
    <w:rsid w:val="00583AEF"/>
    <w:rsid w:val="005B2377"/>
    <w:rsid w:val="005B6985"/>
    <w:rsid w:val="005C6765"/>
    <w:rsid w:val="005F53FF"/>
    <w:rsid w:val="005F7888"/>
    <w:rsid w:val="00636AB3"/>
    <w:rsid w:val="0064294B"/>
    <w:rsid w:val="00676909"/>
    <w:rsid w:val="006B2FDD"/>
    <w:rsid w:val="006C04E5"/>
    <w:rsid w:val="006D37BC"/>
    <w:rsid w:val="006F7BB0"/>
    <w:rsid w:val="00706311"/>
    <w:rsid w:val="007114E0"/>
    <w:rsid w:val="00734A08"/>
    <w:rsid w:val="00736159"/>
    <w:rsid w:val="00747281"/>
    <w:rsid w:val="0076714C"/>
    <w:rsid w:val="00780DFC"/>
    <w:rsid w:val="00811856"/>
    <w:rsid w:val="008173E3"/>
    <w:rsid w:val="008961BC"/>
    <w:rsid w:val="008F259E"/>
    <w:rsid w:val="008F2AE1"/>
    <w:rsid w:val="00912003"/>
    <w:rsid w:val="00916711"/>
    <w:rsid w:val="00921582"/>
    <w:rsid w:val="009262A1"/>
    <w:rsid w:val="009570CA"/>
    <w:rsid w:val="0098105E"/>
    <w:rsid w:val="0099213C"/>
    <w:rsid w:val="0099511D"/>
    <w:rsid w:val="009B3F92"/>
    <w:rsid w:val="009B5147"/>
    <w:rsid w:val="009E3A5A"/>
    <w:rsid w:val="009E510E"/>
    <w:rsid w:val="009E557A"/>
    <w:rsid w:val="00A30640"/>
    <w:rsid w:val="00A93F97"/>
    <w:rsid w:val="00AA5753"/>
    <w:rsid w:val="00AA6279"/>
    <w:rsid w:val="00AA7E16"/>
    <w:rsid w:val="00AB4836"/>
    <w:rsid w:val="00AD6E36"/>
    <w:rsid w:val="00AF4584"/>
    <w:rsid w:val="00B346E3"/>
    <w:rsid w:val="00B55CC1"/>
    <w:rsid w:val="00B703F6"/>
    <w:rsid w:val="00B9450B"/>
    <w:rsid w:val="00BC1B3A"/>
    <w:rsid w:val="00C05E86"/>
    <w:rsid w:val="00C16F25"/>
    <w:rsid w:val="00C16F37"/>
    <w:rsid w:val="00C46AEB"/>
    <w:rsid w:val="00C644C2"/>
    <w:rsid w:val="00C658FB"/>
    <w:rsid w:val="00CB01A8"/>
    <w:rsid w:val="00CB454A"/>
    <w:rsid w:val="00CC14B3"/>
    <w:rsid w:val="00CF108F"/>
    <w:rsid w:val="00D20B23"/>
    <w:rsid w:val="00D31662"/>
    <w:rsid w:val="00D915D4"/>
    <w:rsid w:val="00DB65AD"/>
    <w:rsid w:val="00DC7767"/>
    <w:rsid w:val="00DE7FBF"/>
    <w:rsid w:val="00E0138E"/>
    <w:rsid w:val="00E16318"/>
    <w:rsid w:val="00E319C3"/>
    <w:rsid w:val="00E42000"/>
    <w:rsid w:val="00E66960"/>
    <w:rsid w:val="00E73FD2"/>
    <w:rsid w:val="00E85FF1"/>
    <w:rsid w:val="00E90796"/>
    <w:rsid w:val="00EA0E65"/>
    <w:rsid w:val="00F230D6"/>
    <w:rsid w:val="00F54480"/>
    <w:rsid w:val="00F6600B"/>
    <w:rsid w:val="00FA2AE6"/>
    <w:rsid w:val="00FB14EF"/>
    <w:rsid w:val="00FB4245"/>
    <w:rsid w:val="00FB4A83"/>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1534">
      <w:bodyDiv w:val="1"/>
      <w:marLeft w:val="0"/>
      <w:marRight w:val="0"/>
      <w:marTop w:val="0"/>
      <w:marBottom w:val="0"/>
      <w:divBdr>
        <w:top w:val="none" w:sz="0" w:space="0" w:color="auto"/>
        <w:left w:val="none" w:sz="0" w:space="0" w:color="auto"/>
        <w:bottom w:val="none" w:sz="0" w:space="0" w:color="auto"/>
        <w:right w:val="none" w:sz="0" w:space="0" w:color="auto"/>
      </w:divBdr>
    </w:div>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89</cp:revision>
  <dcterms:created xsi:type="dcterms:W3CDTF">2018-08-18T14:10:00Z</dcterms:created>
  <dcterms:modified xsi:type="dcterms:W3CDTF">2022-01-09T13:06:00Z</dcterms:modified>
</cp:coreProperties>
</file>