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95990C" w14:textId="77777777" w:rsidR="00047E72" w:rsidRPr="00047E72" w:rsidRDefault="00047E72" w:rsidP="00047E72">
      <w:r w:rsidRPr="00047E72">
        <w:t> </w:t>
      </w:r>
    </w:p>
    <w:p w14:paraId="301D2505" w14:textId="77777777" w:rsidR="00047E72" w:rsidRPr="00047E72" w:rsidRDefault="00047E72" w:rsidP="00047E72"/>
    <w:p w14:paraId="69220B7A" w14:textId="77777777" w:rsidR="00047E72" w:rsidRPr="00047E72" w:rsidRDefault="00047E72" w:rsidP="00047E72">
      <w:pPr>
        <w:rPr>
          <w:b/>
          <w:bCs/>
          <w:sz w:val="36"/>
          <w:szCs w:val="36"/>
        </w:rPr>
      </w:pPr>
      <w:r w:rsidRPr="00047E72">
        <w:rPr>
          <w:b/>
          <w:bCs/>
          <w:sz w:val="36"/>
          <w:szCs w:val="36"/>
        </w:rPr>
        <w:t>CS 210-301 (Introduction to Networking-Fall 2024)</w:t>
      </w:r>
    </w:p>
    <w:p w14:paraId="5A1F3F47" w14:textId="77777777" w:rsidR="00047E72" w:rsidRPr="00047E72" w:rsidRDefault="00047E72" w:rsidP="00047E72"/>
    <w:p w14:paraId="7BCB7F93" w14:textId="77777777" w:rsidR="00047E72" w:rsidRPr="00071DCF" w:rsidRDefault="00047E72" w:rsidP="00047E72">
      <w:pPr>
        <w:rPr>
          <w:b/>
          <w:bCs/>
        </w:rPr>
      </w:pPr>
      <w:r w:rsidRPr="00047E72">
        <w:rPr>
          <w:b/>
          <w:bCs/>
        </w:rPr>
        <w:t>General Information</w:t>
      </w:r>
    </w:p>
    <w:p w14:paraId="14A270D5" w14:textId="77777777" w:rsidR="00071DCF" w:rsidRPr="00047E72" w:rsidRDefault="00071DCF" w:rsidP="00047E72"/>
    <w:p w14:paraId="48EA231D" w14:textId="77777777" w:rsidR="00047E72" w:rsidRPr="00047E72" w:rsidRDefault="00047E72" w:rsidP="00047E72">
      <w:r w:rsidRPr="00047E72">
        <w:rPr>
          <w:b/>
          <w:bCs/>
        </w:rPr>
        <w:t>Contact Your Instructor</w:t>
      </w:r>
    </w:p>
    <w:p w14:paraId="5951DAFD" w14:textId="77777777" w:rsidR="00047E72" w:rsidRPr="00047E72" w:rsidRDefault="00047E72" w:rsidP="00047E72"/>
    <w:p w14:paraId="3A413E3E" w14:textId="77777777" w:rsidR="00047E72" w:rsidRPr="00047E72" w:rsidRDefault="00047E72" w:rsidP="00047E72">
      <w:r w:rsidRPr="00047E72">
        <w:rPr>
          <w:b/>
          <w:bCs/>
        </w:rPr>
        <w:t>Name:</w:t>
      </w:r>
      <w:r w:rsidRPr="00047E72">
        <w:t xml:space="preserve"> Shahab S. Band</w:t>
      </w:r>
    </w:p>
    <w:p w14:paraId="73FDA38B" w14:textId="77777777" w:rsidR="00047E72" w:rsidRPr="00047E72" w:rsidRDefault="00047E72" w:rsidP="00047E72"/>
    <w:p w14:paraId="6477EF39" w14:textId="77777777" w:rsidR="00047E72" w:rsidRPr="00047E72" w:rsidRDefault="00047E72" w:rsidP="00047E72">
      <w:r w:rsidRPr="00047E72">
        <w:rPr>
          <w:b/>
          <w:bCs/>
        </w:rPr>
        <w:t>Email:</w:t>
      </w:r>
      <w:r w:rsidRPr="00047E72">
        <w:t xml:space="preserve"> shahab.shamshirband@indstate.edu</w:t>
      </w:r>
    </w:p>
    <w:p w14:paraId="682154EA" w14:textId="77777777" w:rsidR="00047E72" w:rsidRPr="00047E72" w:rsidRDefault="00047E72" w:rsidP="00047E72"/>
    <w:p w14:paraId="61C394D5" w14:textId="77777777" w:rsidR="00047E72" w:rsidRPr="00047E72" w:rsidRDefault="00047E72" w:rsidP="00047E72">
      <w:r w:rsidRPr="00047E72">
        <w:t>Office:</w:t>
      </w:r>
    </w:p>
    <w:p w14:paraId="2731AAF0" w14:textId="77777777" w:rsidR="00047E72" w:rsidRPr="00047E72" w:rsidRDefault="00047E72" w:rsidP="00047E72"/>
    <w:p w14:paraId="377780D2" w14:textId="77777777" w:rsidR="00047E72" w:rsidRPr="00047E72" w:rsidRDefault="00047E72" w:rsidP="00047E72">
      <w:r w:rsidRPr="00047E72">
        <w:t>Lecture, Exam, Office Hours</w:t>
      </w:r>
    </w:p>
    <w:p w14:paraId="52A5A4F0" w14:textId="77777777" w:rsidR="00047E72" w:rsidRPr="00047E72" w:rsidRDefault="00047E72" w:rsidP="00047E72"/>
    <w:p w14:paraId="37B5719E" w14:textId="77777777" w:rsidR="00047E72" w:rsidRPr="00047E72" w:rsidRDefault="00047E72" w:rsidP="00047E72">
      <w:r w:rsidRPr="00047E72">
        <w:t>This is an online asynchronous class: no meeting time.  Instructor prefers communication via zoom and email.  </w:t>
      </w:r>
    </w:p>
    <w:p w14:paraId="60458800" w14:textId="77777777" w:rsidR="00047E72" w:rsidRPr="00047E72" w:rsidRDefault="00047E72" w:rsidP="00047E72"/>
    <w:p w14:paraId="667F4ECD" w14:textId="77777777" w:rsidR="00047E72" w:rsidRPr="00047E72" w:rsidRDefault="00047E72" w:rsidP="00047E72">
      <w:r w:rsidRPr="00047E72">
        <w:rPr>
          <w:b/>
          <w:bCs/>
        </w:rPr>
        <w:t>Final Exam:</w:t>
      </w:r>
      <w:r w:rsidRPr="00047E72">
        <w:t xml:space="preserve"> Details will be provided later.</w:t>
      </w:r>
    </w:p>
    <w:p w14:paraId="3CFEF068" w14:textId="77777777" w:rsidR="00047E72" w:rsidRPr="00047E72" w:rsidRDefault="00047E72" w:rsidP="00047E72"/>
    <w:p w14:paraId="54E0AFE1" w14:textId="52FA6A3E" w:rsidR="00047E72" w:rsidRPr="00047E72" w:rsidRDefault="00047E72" w:rsidP="00047E72">
      <w:r w:rsidRPr="00047E72">
        <w:t> </w:t>
      </w:r>
    </w:p>
    <w:p w14:paraId="4AC81B10" w14:textId="77777777" w:rsidR="00047E72" w:rsidRPr="00047E72" w:rsidRDefault="00047E72" w:rsidP="00047E72">
      <w:pPr>
        <w:rPr>
          <w:b/>
          <w:bCs/>
        </w:rPr>
      </w:pPr>
      <w:r w:rsidRPr="00047E72">
        <w:rPr>
          <w:b/>
          <w:bCs/>
        </w:rPr>
        <w:t>Instructor Office Hours:</w:t>
      </w:r>
    </w:p>
    <w:p w14:paraId="79C303DC" w14:textId="77777777" w:rsidR="00047E72" w:rsidRPr="00047E72" w:rsidRDefault="00047E72" w:rsidP="00047E72"/>
    <w:p w14:paraId="7F48277C" w14:textId="4ABD608F" w:rsidR="00047E72" w:rsidRPr="00047E72" w:rsidRDefault="00047E72" w:rsidP="00071DCF">
      <w:r w:rsidRPr="00047E72">
        <w:rPr>
          <w:b/>
          <w:bCs/>
        </w:rPr>
        <w:t>Website:</w:t>
      </w:r>
      <w:r w:rsidRPr="00047E72">
        <w:t xml:space="preserve"> There is a Blackboard Site for the course.</w:t>
      </w:r>
    </w:p>
    <w:p w14:paraId="0E1FBF0E" w14:textId="77777777" w:rsidR="00047E72" w:rsidRPr="00047E72" w:rsidRDefault="00047E72" w:rsidP="00047E72"/>
    <w:p w14:paraId="193F63A6" w14:textId="77777777" w:rsidR="00047E72" w:rsidRPr="00047E72" w:rsidRDefault="00047E72" w:rsidP="00047E72">
      <w:r w:rsidRPr="00047E72">
        <w:t> </w:t>
      </w:r>
    </w:p>
    <w:p w14:paraId="063A52C8" w14:textId="77777777" w:rsidR="00047E72" w:rsidRPr="00047E72" w:rsidRDefault="00047E72" w:rsidP="00047E72">
      <w:r w:rsidRPr="00047E72">
        <w:t> </w:t>
      </w:r>
    </w:p>
    <w:p w14:paraId="0545AA53" w14:textId="77777777" w:rsidR="000E3094" w:rsidRPr="000E3094" w:rsidRDefault="000E3094" w:rsidP="000E3094">
      <w:pPr>
        <w:rPr>
          <w:b/>
          <w:bCs/>
          <w:lang w:val="en-US"/>
        </w:rPr>
      </w:pPr>
      <w:r w:rsidRPr="000E3094">
        <w:rPr>
          <w:b/>
          <w:bCs/>
          <w:lang w:val="en-US"/>
        </w:rPr>
        <w:t>Useful Networking Texts and Theses</w:t>
      </w:r>
    </w:p>
    <w:p w14:paraId="5CA3D777" w14:textId="77777777" w:rsidR="000E3094" w:rsidRPr="000E3094" w:rsidRDefault="000E3094" w:rsidP="000E3094">
      <w:pPr>
        <w:rPr>
          <w:b/>
          <w:bCs/>
          <w:lang w:val="en-US"/>
        </w:rPr>
      </w:pPr>
      <w:r w:rsidRPr="000E3094">
        <w:rPr>
          <w:b/>
          <w:bCs/>
          <w:lang w:val="en-US"/>
        </w:rPr>
        <w:t>General</w:t>
      </w:r>
    </w:p>
    <w:p w14:paraId="4E6CCFBA" w14:textId="77777777" w:rsidR="00047E72" w:rsidRPr="000E3094" w:rsidRDefault="00047E72" w:rsidP="00047E72">
      <w:pPr>
        <w:rPr>
          <w:lang w:val="en-US"/>
        </w:rPr>
      </w:pPr>
    </w:p>
    <w:p w14:paraId="6BE04BF4" w14:textId="4825E044" w:rsidR="000E3094" w:rsidRDefault="00047E72" w:rsidP="00224F6B">
      <w:r w:rsidRPr="00047E72">
        <w:t xml:space="preserve"> "Computer Networking, 7th ed " by James Kurose and </w:t>
      </w:r>
      <w:proofErr w:type="gramStart"/>
      <w:r w:rsidRPr="00047E72">
        <w:t>Keith  Ross</w:t>
      </w:r>
      <w:proofErr w:type="gramEnd"/>
      <w:r w:rsidRPr="00047E72">
        <w:t>, Pearson, 2016. ISBN-13: 978-0133594140</w:t>
      </w:r>
      <w:r w:rsidR="00224F6B">
        <w:t xml:space="preserve"> </w:t>
      </w:r>
    </w:p>
    <w:p w14:paraId="2520CBCA" w14:textId="77777777" w:rsidR="000E3094" w:rsidRPr="000E3094" w:rsidRDefault="000E3094" w:rsidP="000E3094">
      <w:pPr>
        <w:rPr>
          <w:lang w:val="en-US"/>
        </w:rPr>
      </w:pPr>
      <w:r w:rsidRPr="000E3094">
        <w:rPr>
          <w:lang w:val="en-US"/>
        </w:rPr>
        <w:t>Kurose, J., and K. Ross. </w:t>
      </w:r>
      <w:r w:rsidRPr="000E3094">
        <w:rPr>
          <w:i/>
          <w:iCs/>
          <w:lang w:val="en-US"/>
        </w:rPr>
        <w:t>Computer Networking: A Top-Down Approach Featuring the Internet</w:t>
      </w:r>
      <w:r w:rsidRPr="000E3094">
        <w:rPr>
          <w:lang w:val="en-US"/>
        </w:rPr>
        <w:t>. Reading, MA: Addison Wesley Longman, 2002. ISBN: 0201976994. </w:t>
      </w:r>
    </w:p>
    <w:p w14:paraId="7636D4B4" w14:textId="77777777" w:rsidR="000E3094" w:rsidRPr="000E3094" w:rsidRDefault="000E3094" w:rsidP="000E3094">
      <w:pPr>
        <w:rPr>
          <w:lang w:val="en-US"/>
        </w:rPr>
      </w:pPr>
      <w:r w:rsidRPr="000E3094">
        <w:rPr>
          <w:lang w:val="en-US"/>
        </w:rPr>
        <w:t>Keshav, S. </w:t>
      </w:r>
      <w:hyperlink r:id="rId7" w:tgtFrame="_blank" w:history="1">
        <w:r w:rsidRPr="000E3094">
          <w:rPr>
            <w:rStyle w:val="Hyperlink"/>
            <w:lang w:val="en-US"/>
          </w:rPr>
          <w:t>An Engineering Approach to Computer Networking</w:t>
        </w:r>
      </w:hyperlink>
      <w:r w:rsidRPr="000E3094">
        <w:rPr>
          <w:lang w:val="en-US"/>
        </w:rPr>
        <w:t>. 1st ed. Reading, MA: Addison-Wesley, 1997. ISBN: 0201634422.</w:t>
      </w:r>
    </w:p>
    <w:p w14:paraId="308AF2CE" w14:textId="77777777" w:rsidR="000E3094" w:rsidRPr="000E3094" w:rsidRDefault="000E3094" w:rsidP="000E3094">
      <w:pPr>
        <w:rPr>
          <w:lang w:val="en-US"/>
        </w:rPr>
      </w:pPr>
      <w:r w:rsidRPr="000E3094">
        <w:rPr>
          <w:lang w:val="en-US"/>
        </w:rPr>
        <w:t>Walrand, Jean. </w:t>
      </w:r>
      <w:r w:rsidRPr="000E3094">
        <w:rPr>
          <w:i/>
          <w:iCs/>
          <w:lang w:val="en-US"/>
        </w:rPr>
        <w:t>Communication Networks: A First Course</w:t>
      </w:r>
      <w:r w:rsidRPr="000E3094">
        <w:rPr>
          <w:lang w:val="en-US"/>
        </w:rPr>
        <w:t>. Mc Graw Hill, 1998. ISBN: 0256174040.</w:t>
      </w:r>
    </w:p>
    <w:p w14:paraId="5D919496" w14:textId="77777777" w:rsidR="000E3094" w:rsidRPr="000E3094" w:rsidRDefault="000E3094" w:rsidP="000E3094">
      <w:pPr>
        <w:rPr>
          <w:lang w:val="en-US"/>
        </w:rPr>
      </w:pPr>
      <w:r w:rsidRPr="000E3094">
        <w:rPr>
          <w:lang w:val="en-US"/>
        </w:rPr>
        <w:t>Tanenbaum, Andrew. </w:t>
      </w:r>
      <w:r w:rsidRPr="000E3094">
        <w:rPr>
          <w:i/>
          <w:iCs/>
          <w:lang w:val="en-US"/>
        </w:rPr>
        <w:t>Computer Networks</w:t>
      </w:r>
      <w:r w:rsidRPr="000E3094">
        <w:rPr>
          <w:lang w:val="en-US"/>
        </w:rPr>
        <w:t>. 3rd ed. Upper Saddle River, NJ: Prentice Hall. ISBN: 0133499456. (</w:t>
      </w:r>
      <w:hyperlink r:id="rId8" w:tgtFrame="_blank" w:history="1">
        <w:r w:rsidRPr="000E3094">
          <w:rPr>
            <w:rStyle w:val="Hyperlink"/>
            <w:lang w:val="en-US"/>
          </w:rPr>
          <w:t>Search</w:t>
        </w:r>
      </w:hyperlink>
      <w:r w:rsidRPr="000E3094">
        <w:rPr>
          <w:lang w:val="en-US"/>
        </w:rPr>
        <w:t> for Tanenbaum on the Prentice Hall site).</w:t>
      </w:r>
    </w:p>
    <w:p w14:paraId="34FE30D5" w14:textId="77777777" w:rsidR="000E3094" w:rsidRPr="000E3094" w:rsidRDefault="000E3094" w:rsidP="000E3094">
      <w:pPr>
        <w:rPr>
          <w:lang w:val="en-US"/>
        </w:rPr>
      </w:pPr>
      <w:proofErr w:type="spellStart"/>
      <w:r w:rsidRPr="000E3094">
        <w:rPr>
          <w:lang w:val="en-US"/>
        </w:rPr>
        <w:t>Bertsekas</w:t>
      </w:r>
      <w:proofErr w:type="spellEnd"/>
      <w:r w:rsidRPr="000E3094">
        <w:rPr>
          <w:lang w:val="en-US"/>
        </w:rPr>
        <w:t>, Dmitri, and Robert Gallager. </w:t>
      </w:r>
      <w:r w:rsidRPr="000E3094">
        <w:rPr>
          <w:i/>
          <w:iCs/>
          <w:lang w:val="en-US"/>
        </w:rPr>
        <w:t>Data Networks</w:t>
      </w:r>
      <w:r w:rsidRPr="000E3094">
        <w:rPr>
          <w:lang w:val="en-US"/>
        </w:rPr>
        <w:t>. 2nd ed. Upper Saddle River, NJ: Prentice Hall, 1991. ISBN: 0132009161. (</w:t>
      </w:r>
      <w:hyperlink r:id="rId9" w:tgtFrame="_blank" w:history="1">
        <w:r w:rsidRPr="000E3094">
          <w:rPr>
            <w:rStyle w:val="Hyperlink"/>
            <w:lang w:val="en-US"/>
          </w:rPr>
          <w:t>Search</w:t>
        </w:r>
      </w:hyperlink>
      <w:r w:rsidRPr="000E3094">
        <w:rPr>
          <w:lang w:val="en-US"/>
        </w:rPr>
        <w:t xml:space="preserve"> for </w:t>
      </w:r>
      <w:proofErr w:type="spellStart"/>
      <w:r w:rsidRPr="000E3094">
        <w:rPr>
          <w:lang w:val="en-US"/>
        </w:rPr>
        <w:t>Bertsekas</w:t>
      </w:r>
      <w:proofErr w:type="spellEnd"/>
      <w:r w:rsidRPr="000E3094">
        <w:rPr>
          <w:lang w:val="en-US"/>
        </w:rPr>
        <w:t xml:space="preserve"> on the Prentice Hall site).</w:t>
      </w:r>
    </w:p>
    <w:p w14:paraId="16A43C44" w14:textId="77777777" w:rsidR="000E3094" w:rsidRPr="00831E0B" w:rsidRDefault="000E3094" w:rsidP="000E3094">
      <w:pPr>
        <w:rPr>
          <w:lang w:val="en-US"/>
        </w:rPr>
      </w:pPr>
      <w:r w:rsidRPr="000E3094">
        <w:rPr>
          <w:lang w:val="en-US"/>
        </w:rPr>
        <w:t>Partridge, Craig. </w:t>
      </w:r>
      <w:r w:rsidRPr="000E3094">
        <w:rPr>
          <w:i/>
          <w:iCs/>
          <w:lang w:val="en-US"/>
        </w:rPr>
        <w:t>Gigabit Networking</w:t>
      </w:r>
      <w:r w:rsidRPr="000E3094">
        <w:rPr>
          <w:lang w:val="en-US"/>
        </w:rPr>
        <w:t xml:space="preserve">. Reading, MA: Addison Wesley, 1993. </w:t>
      </w:r>
      <w:r w:rsidRPr="00831E0B">
        <w:rPr>
          <w:lang w:val="en-US"/>
        </w:rPr>
        <w:t>ISBN: 0201563339.</w:t>
      </w:r>
    </w:p>
    <w:p w14:paraId="35A8AADC" w14:textId="77777777" w:rsidR="000E3094" w:rsidRPr="00831E0B" w:rsidRDefault="000E3094" w:rsidP="000E3094">
      <w:pPr>
        <w:rPr>
          <w:lang w:val="en-US"/>
        </w:rPr>
      </w:pPr>
      <w:r w:rsidRPr="00831E0B">
        <w:rPr>
          <w:lang w:val="en-US"/>
        </w:rPr>
        <w:t>Stallings.</w:t>
      </w:r>
    </w:p>
    <w:p w14:paraId="70939557" w14:textId="77777777" w:rsidR="000E3094" w:rsidRDefault="000E3094" w:rsidP="00047E72"/>
    <w:p w14:paraId="16BAC6A3" w14:textId="77777777" w:rsidR="000E3094" w:rsidRPr="00047E72" w:rsidRDefault="000E3094" w:rsidP="00047E72"/>
    <w:p w14:paraId="239F6634" w14:textId="0F2C9F69" w:rsidR="00047E72" w:rsidRPr="00047E72" w:rsidRDefault="00047E72" w:rsidP="00071DCF">
      <w:r w:rsidRPr="00047E72">
        <w:lastRenderedPageBreak/>
        <w:t> </w:t>
      </w:r>
    </w:p>
    <w:p w14:paraId="2BAFD4F7" w14:textId="77777777" w:rsidR="00047E72" w:rsidRPr="00047E72" w:rsidRDefault="00047E72" w:rsidP="00047E72">
      <w:pPr>
        <w:rPr>
          <w:b/>
          <w:bCs/>
        </w:rPr>
      </w:pPr>
      <w:r w:rsidRPr="00047E72">
        <w:rPr>
          <w:b/>
          <w:bCs/>
        </w:rPr>
        <w:t> Course Announcements</w:t>
      </w:r>
    </w:p>
    <w:p w14:paraId="1389C52D" w14:textId="77777777" w:rsidR="00047E72" w:rsidRPr="00047E72" w:rsidRDefault="00047E72" w:rsidP="00047E72"/>
    <w:p w14:paraId="275E00BA" w14:textId="77777777" w:rsidR="00047E72" w:rsidRPr="00047E72" w:rsidRDefault="00047E72" w:rsidP="00047E72">
      <w:r w:rsidRPr="00047E72">
        <w:t xml:space="preserve">You should regularly check the </w:t>
      </w:r>
      <w:proofErr w:type="spellStart"/>
      <w:r w:rsidRPr="00047E72">
        <w:t>BlackBoard</w:t>
      </w:r>
      <w:proofErr w:type="spellEnd"/>
      <w:r w:rsidRPr="00047E72">
        <w:t xml:space="preserve"> course site for Readings, Assignments and </w:t>
      </w:r>
      <w:proofErr w:type="spellStart"/>
      <w:r w:rsidRPr="00047E72">
        <w:t>Announcements.The</w:t>
      </w:r>
      <w:proofErr w:type="spellEnd"/>
      <w:r w:rsidRPr="00047E72">
        <w:t xml:space="preserve"> Learning Modules and Announcements sections will have </w:t>
      </w:r>
      <w:proofErr w:type="spellStart"/>
      <w:proofErr w:type="gramStart"/>
      <w:r w:rsidRPr="00047E72">
        <w:t>have</w:t>
      </w:r>
      <w:proofErr w:type="spellEnd"/>
      <w:proofErr w:type="gramEnd"/>
      <w:r w:rsidRPr="00047E72">
        <w:t xml:space="preserve"> this information.</w:t>
      </w:r>
    </w:p>
    <w:p w14:paraId="5C4EADF2" w14:textId="77777777" w:rsidR="00047E72" w:rsidRPr="00047E72" w:rsidRDefault="00047E72" w:rsidP="00047E72"/>
    <w:p w14:paraId="10056249" w14:textId="77777777" w:rsidR="00071DCF" w:rsidRDefault="00071DCF" w:rsidP="00047E72">
      <w:pPr>
        <w:rPr>
          <w:b/>
          <w:bCs/>
        </w:rPr>
      </w:pPr>
    </w:p>
    <w:p w14:paraId="5173F69A" w14:textId="6D527953" w:rsidR="00047E72" w:rsidRPr="00047E72" w:rsidRDefault="00047E72" w:rsidP="00047E72">
      <w:pPr>
        <w:rPr>
          <w:b/>
          <w:bCs/>
        </w:rPr>
      </w:pPr>
      <w:r w:rsidRPr="00047E72">
        <w:rPr>
          <w:b/>
          <w:bCs/>
        </w:rPr>
        <w:t>Course Description</w:t>
      </w:r>
    </w:p>
    <w:p w14:paraId="68C85C0B" w14:textId="77777777" w:rsidR="00047E72" w:rsidRPr="00047E72" w:rsidRDefault="00047E72" w:rsidP="00047E72"/>
    <w:p w14:paraId="697FF3A0" w14:textId="77777777" w:rsidR="00047E72" w:rsidRPr="00047E72" w:rsidRDefault="00047E72" w:rsidP="00047E72">
      <w:r w:rsidRPr="00047E72">
        <w:t xml:space="preserve">The official description of this course from the catalog </w:t>
      </w:r>
      <w:proofErr w:type="gramStart"/>
      <w:r w:rsidRPr="00047E72">
        <w:t>is :</w:t>
      </w:r>
      <w:proofErr w:type="gramEnd"/>
    </w:p>
    <w:p w14:paraId="6CB234F6" w14:textId="77777777" w:rsidR="00047E72" w:rsidRPr="00047E72" w:rsidRDefault="00047E72" w:rsidP="00047E72"/>
    <w:p w14:paraId="60C150A7" w14:textId="2574A914" w:rsidR="00047E72" w:rsidRPr="00047E72" w:rsidRDefault="00047E72" w:rsidP="00071DCF">
      <w:r w:rsidRPr="00047E72">
        <w:t> Topics include network types and communication models, hardware components, applications, protocols, standards, internetworking and routing concepts, OSI Model, TCP/IP, LAN and WAN networking technologies.</w:t>
      </w:r>
    </w:p>
    <w:p w14:paraId="73400A48" w14:textId="77777777" w:rsidR="00047E72" w:rsidRPr="00047E72" w:rsidRDefault="00047E72" w:rsidP="00047E72"/>
    <w:p w14:paraId="7AD75068" w14:textId="77777777" w:rsidR="00047E72" w:rsidRPr="00047E72" w:rsidRDefault="00047E72" w:rsidP="00047E72">
      <w:pPr>
        <w:rPr>
          <w:b/>
          <w:bCs/>
        </w:rPr>
      </w:pPr>
      <w:r w:rsidRPr="00047E72">
        <w:rPr>
          <w:b/>
          <w:bCs/>
        </w:rPr>
        <w:t>Course Outline</w:t>
      </w:r>
    </w:p>
    <w:p w14:paraId="3134A77C" w14:textId="77777777" w:rsidR="00047E72" w:rsidRPr="00047E72" w:rsidRDefault="00047E72" w:rsidP="00047E72"/>
    <w:p w14:paraId="4C0A03B5" w14:textId="77777777" w:rsidR="00047E72" w:rsidRPr="00047E72" w:rsidRDefault="00047E72" w:rsidP="00047E72">
      <w:r w:rsidRPr="00047E72">
        <w:t>The course covers all aspects of computer networking.</w:t>
      </w:r>
    </w:p>
    <w:p w14:paraId="373D116B" w14:textId="77777777" w:rsidR="00047E72" w:rsidRPr="00047E72" w:rsidRDefault="00047E72" w:rsidP="00047E72"/>
    <w:p w14:paraId="32C543DA" w14:textId="75B12ACA" w:rsidR="00047E72" w:rsidRPr="00047E72" w:rsidRDefault="00047E72" w:rsidP="00071DCF">
      <w:r w:rsidRPr="00047E72">
        <w:t> </w:t>
      </w:r>
    </w:p>
    <w:p w14:paraId="54C8D1B1" w14:textId="77777777" w:rsidR="00047E72" w:rsidRPr="00047E72" w:rsidRDefault="00047E72" w:rsidP="00047E72">
      <w:pPr>
        <w:rPr>
          <w:b/>
          <w:bCs/>
        </w:rPr>
      </w:pPr>
      <w:r w:rsidRPr="00047E72">
        <w:rPr>
          <w:b/>
          <w:bCs/>
        </w:rPr>
        <w:t>Normal Content</w:t>
      </w:r>
    </w:p>
    <w:p w14:paraId="372168CA" w14:textId="77777777" w:rsidR="00047E72" w:rsidRPr="00047E72" w:rsidRDefault="00047E72" w:rsidP="00047E72"/>
    <w:p w14:paraId="6A4853CB" w14:textId="77777777" w:rsidR="00047E72" w:rsidRDefault="00047E72" w:rsidP="00047E72"/>
    <w:p w14:paraId="539E7217" w14:textId="1F8A3BCE" w:rsidR="00AE2F66" w:rsidRDefault="00AE2F66" w:rsidP="00AE2F66">
      <w:r>
        <w:t>Section 1:</w:t>
      </w:r>
      <w:r w:rsidR="00CB2F55">
        <w:t xml:space="preserve"> </w:t>
      </w:r>
      <w:r w:rsidR="00CB2F55" w:rsidRPr="00CB2F55">
        <w:rPr>
          <w:b/>
          <w:bCs/>
          <w:color w:val="FF0000"/>
        </w:rPr>
        <w:t>Introduction</w:t>
      </w:r>
    </w:p>
    <w:p w14:paraId="00FF8CA2" w14:textId="77777777" w:rsidR="00AE2F66" w:rsidRDefault="00AE2F66" w:rsidP="00AE2F66"/>
    <w:p w14:paraId="5A6EB428" w14:textId="554EC003" w:rsidR="00AE2F66" w:rsidRDefault="00AE2F66" w:rsidP="00AE2F66">
      <w:pPr>
        <w:pStyle w:val="ListParagraph"/>
        <w:numPr>
          <w:ilvl w:val="0"/>
          <w:numId w:val="4"/>
        </w:numPr>
      </w:pPr>
      <w:r w:rsidRPr="00AE2F66">
        <w:t>Introduction to Basic Networking Concepts</w:t>
      </w:r>
    </w:p>
    <w:p w14:paraId="62759E82" w14:textId="65715F8C" w:rsidR="00AE2F66" w:rsidRDefault="00AC7FA3" w:rsidP="00AC7FA3">
      <w:pPr>
        <w:pStyle w:val="ListParagraph"/>
        <w:numPr>
          <w:ilvl w:val="0"/>
          <w:numId w:val="4"/>
        </w:numPr>
      </w:pPr>
      <w:r w:rsidRPr="00AC7FA3">
        <w:t>LAN: Local Area Networks, including Hubs, Bridges, and Switches</w:t>
      </w:r>
    </w:p>
    <w:p w14:paraId="1EAFEC9B" w14:textId="5EC3DE6B" w:rsidR="00AC7FA3" w:rsidRPr="00AC7FA3" w:rsidRDefault="00AC7FA3" w:rsidP="00AC7FA3">
      <w:pPr>
        <w:pStyle w:val="ListParagraph"/>
        <w:numPr>
          <w:ilvl w:val="0"/>
          <w:numId w:val="4"/>
        </w:numPr>
      </w:pPr>
      <w:r w:rsidRPr="00AC7FA3">
        <w:rPr>
          <w:lang w:val="en"/>
        </w:rPr>
        <w:t>Understanding the OSI Model</w:t>
      </w:r>
    </w:p>
    <w:p w14:paraId="34D49C43" w14:textId="40FA9B40" w:rsidR="00AC7FA3" w:rsidRPr="00703696" w:rsidRDefault="00703696" w:rsidP="00703696">
      <w:pPr>
        <w:pStyle w:val="ListParagraph"/>
        <w:numPr>
          <w:ilvl w:val="0"/>
          <w:numId w:val="4"/>
        </w:numPr>
      </w:pPr>
      <w:r w:rsidRPr="00703696">
        <w:rPr>
          <w:lang w:val="en"/>
        </w:rPr>
        <w:t>Layer 2 BUM Traffic: Broadcast, Unknown Unicast, Multicast</w:t>
      </w:r>
    </w:p>
    <w:p w14:paraId="0F94C0E8" w14:textId="51561FA1" w:rsidR="00703696" w:rsidRPr="00703696" w:rsidRDefault="00703696" w:rsidP="00703696">
      <w:pPr>
        <w:pStyle w:val="ListParagraph"/>
        <w:numPr>
          <w:ilvl w:val="0"/>
          <w:numId w:val="4"/>
        </w:numPr>
      </w:pPr>
      <w:r w:rsidRPr="00703696">
        <w:rPr>
          <w:lang w:val="en"/>
        </w:rPr>
        <w:t>Layer 3: What are Routers?</w:t>
      </w:r>
    </w:p>
    <w:p w14:paraId="77479D06" w14:textId="516F96C8" w:rsidR="00703696" w:rsidRPr="00703696" w:rsidRDefault="00703696" w:rsidP="00703696">
      <w:pPr>
        <w:pStyle w:val="ListParagraph"/>
        <w:numPr>
          <w:ilvl w:val="0"/>
          <w:numId w:val="4"/>
        </w:numPr>
      </w:pPr>
      <w:r w:rsidRPr="00703696">
        <w:rPr>
          <w:lang w:val="en"/>
        </w:rPr>
        <w:t>Breaking Down IP Addresses and Subnets</w:t>
      </w:r>
    </w:p>
    <w:p w14:paraId="79C4D86C" w14:textId="7969ECE6" w:rsidR="00703696" w:rsidRPr="00ED0917" w:rsidRDefault="00ED0917" w:rsidP="00ED0917">
      <w:pPr>
        <w:pStyle w:val="ListParagraph"/>
        <w:numPr>
          <w:ilvl w:val="0"/>
          <w:numId w:val="4"/>
        </w:numPr>
      </w:pPr>
      <w:r w:rsidRPr="00ED0917">
        <w:rPr>
          <w:lang w:val="en"/>
        </w:rPr>
        <w:t>Packet Walk - Follow a packet through the network!</w:t>
      </w:r>
    </w:p>
    <w:p w14:paraId="11C03A24" w14:textId="2CF9D793" w:rsidR="00ED0917" w:rsidRPr="00C55386" w:rsidRDefault="00C55386" w:rsidP="00C55386">
      <w:pPr>
        <w:pStyle w:val="ListParagraph"/>
        <w:numPr>
          <w:ilvl w:val="0"/>
          <w:numId w:val="4"/>
        </w:numPr>
      </w:pPr>
      <w:r w:rsidRPr="00C55386">
        <w:rPr>
          <w:lang w:val="en"/>
        </w:rPr>
        <w:t>VLANs: Virtual Local Area Networks</w:t>
      </w:r>
    </w:p>
    <w:p w14:paraId="7AFEF8B3" w14:textId="677CE9E8" w:rsidR="00C55386" w:rsidRPr="00C55386" w:rsidRDefault="00C55386" w:rsidP="00C55386">
      <w:pPr>
        <w:pStyle w:val="ListParagraph"/>
        <w:numPr>
          <w:ilvl w:val="0"/>
          <w:numId w:val="4"/>
        </w:numPr>
      </w:pPr>
      <w:r w:rsidRPr="00C55386">
        <w:rPr>
          <w:lang w:val="en"/>
        </w:rPr>
        <w:t>WAN: Wide Area Networks</w:t>
      </w:r>
    </w:p>
    <w:p w14:paraId="43D046A7" w14:textId="6125EC00" w:rsidR="00C55386" w:rsidRPr="00C55386" w:rsidRDefault="00C55386" w:rsidP="00C55386">
      <w:pPr>
        <w:pStyle w:val="ListParagraph"/>
        <w:numPr>
          <w:ilvl w:val="0"/>
          <w:numId w:val="4"/>
        </w:numPr>
      </w:pPr>
      <w:r w:rsidRPr="00C55386">
        <w:rPr>
          <w:lang w:val="en"/>
        </w:rPr>
        <w:t>IPSEC VPN: Virtual Private Networks</w:t>
      </w:r>
    </w:p>
    <w:p w14:paraId="37CA8318" w14:textId="70482722" w:rsidR="00C55386" w:rsidRPr="00C55386" w:rsidRDefault="00C55386" w:rsidP="00C55386">
      <w:pPr>
        <w:pStyle w:val="ListParagraph"/>
        <w:numPr>
          <w:ilvl w:val="0"/>
          <w:numId w:val="4"/>
        </w:numPr>
      </w:pPr>
      <w:r w:rsidRPr="00C55386">
        <w:rPr>
          <w:lang w:val="en"/>
        </w:rPr>
        <w:t>Layer 2 VPN</w:t>
      </w:r>
    </w:p>
    <w:p w14:paraId="3A3BD083" w14:textId="6A0DB603" w:rsidR="00C55386" w:rsidRPr="00BF2D63" w:rsidRDefault="00BF2D63" w:rsidP="00BF2D63">
      <w:pPr>
        <w:pStyle w:val="ListParagraph"/>
        <w:numPr>
          <w:ilvl w:val="0"/>
          <w:numId w:val="4"/>
        </w:numPr>
      </w:pPr>
      <w:r w:rsidRPr="00BF2D63">
        <w:rPr>
          <w:lang w:val="en"/>
        </w:rPr>
        <w:t>Understanding Redundancy</w:t>
      </w:r>
    </w:p>
    <w:p w14:paraId="2CD9D8BE" w14:textId="429C2F15" w:rsidR="00BF2D63" w:rsidRPr="00BF2D63" w:rsidRDefault="00BF2D63" w:rsidP="00BF2D63">
      <w:pPr>
        <w:pStyle w:val="ListParagraph"/>
        <w:numPr>
          <w:ilvl w:val="0"/>
          <w:numId w:val="4"/>
        </w:numPr>
      </w:pPr>
      <w:r w:rsidRPr="00BF2D63">
        <w:rPr>
          <w:lang w:val="en"/>
        </w:rPr>
        <w:t>Basic Network Troubleshooting Methodology</w:t>
      </w:r>
    </w:p>
    <w:p w14:paraId="506163F8" w14:textId="61443BC4" w:rsidR="00BF2D63" w:rsidRPr="00BF2D63" w:rsidRDefault="00BF2D63" w:rsidP="00BF2D63">
      <w:pPr>
        <w:pStyle w:val="ListParagraph"/>
        <w:numPr>
          <w:ilvl w:val="0"/>
          <w:numId w:val="4"/>
        </w:numPr>
      </w:pPr>
      <w:r w:rsidRPr="00BF2D63">
        <w:rPr>
          <w:lang w:val="en"/>
        </w:rPr>
        <w:t>DHCP: Dynamic Host Control Protocol</w:t>
      </w:r>
    </w:p>
    <w:p w14:paraId="01D1838E" w14:textId="47FA07AB" w:rsidR="00BF2D63" w:rsidRPr="00BF2D63" w:rsidRDefault="00BF2D63" w:rsidP="00BF2D63">
      <w:pPr>
        <w:pStyle w:val="ListParagraph"/>
        <w:numPr>
          <w:ilvl w:val="0"/>
          <w:numId w:val="4"/>
        </w:numPr>
      </w:pPr>
      <w:r w:rsidRPr="00BF2D63">
        <w:rPr>
          <w:lang w:val="en"/>
        </w:rPr>
        <w:t>NAT, Public IP Addresses, and Private IP Addresses</w:t>
      </w:r>
    </w:p>
    <w:p w14:paraId="2DCCAD2B" w14:textId="4D69B3F8" w:rsidR="00BF2D63" w:rsidRPr="00B767CC" w:rsidRDefault="00B767CC" w:rsidP="00B767CC">
      <w:pPr>
        <w:pStyle w:val="ListParagraph"/>
        <w:numPr>
          <w:ilvl w:val="0"/>
          <w:numId w:val="4"/>
        </w:numPr>
      </w:pPr>
      <w:proofErr w:type="spellStart"/>
      <w:r w:rsidRPr="00B767CC">
        <w:rPr>
          <w:lang w:val="en"/>
        </w:rPr>
        <w:t>WiFi</w:t>
      </w:r>
      <w:proofErr w:type="spellEnd"/>
    </w:p>
    <w:p w14:paraId="11C4E79F" w14:textId="5A064BEC" w:rsidR="00B767CC" w:rsidRPr="00B767CC" w:rsidRDefault="00B767CC" w:rsidP="00B767CC">
      <w:pPr>
        <w:pStyle w:val="ListParagraph"/>
        <w:numPr>
          <w:ilvl w:val="0"/>
          <w:numId w:val="4"/>
        </w:numPr>
      </w:pPr>
      <w:proofErr w:type="spellStart"/>
      <w:r w:rsidRPr="00B767CC">
        <w:rPr>
          <w:lang w:val="en"/>
        </w:rPr>
        <w:t>Netflow</w:t>
      </w:r>
      <w:proofErr w:type="spellEnd"/>
      <w:r w:rsidRPr="00B767CC">
        <w:rPr>
          <w:lang w:val="en"/>
        </w:rPr>
        <w:t xml:space="preserve"> and IPFIX</w:t>
      </w:r>
    </w:p>
    <w:p w14:paraId="2CC531FA" w14:textId="61F7ABBE" w:rsidR="00B767CC" w:rsidRPr="00B767CC" w:rsidRDefault="00B767CC" w:rsidP="00B767CC">
      <w:pPr>
        <w:pStyle w:val="ListParagraph"/>
        <w:numPr>
          <w:ilvl w:val="0"/>
          <w:numId w:val="4"/>
        </w:numPr>
      </w:pPr>
      <w:r w:rsidRPr="00B767CC">
        <w:rPr>
          <w:lang w:val="en"/>
        </w:rPr>
        <w:t>Network Time Protocol (NTP)</w:t>
      </w:r>
    </w:p>
    <w:p w14:paraId="1B09BD5C" w14:textId="77777777" w:rsidR="00B767CC" w:rsidRDefault="00B767CC" w:rsidP="00CB2F55">
      <w:pPr>
        <w:pStyle w:val="ListParagraph"/>
      </w:pPr>
    </w:p>
    <w:p w14:paraId="5D5A4D69" w14:textId="77777777" w:rsidR="00AE2F66" w:rsidRPr="00AC7FA3" w:rsidRDefault="00AE2F66" w:rsidP="00AE2F66">
      <w:pPr>
        <w:rPr>
          <w:lang w:val="en-US"/>
        </w:rPr>
      </w:pPr>
    </w:p>
    <w:p w14:paraId="442F018E" w14:textId="77777777" w:rsidR="00AE2F66" w:rsidRDefault="00AE2F66" w:rsidP="00AE2F66"/>
    <w:p w14:paraId="03B1C5E7" w14:textId="28B713CC" w:rsidR="00AE2F66" w:rsidRPr="00C960F0" w:rsidRDefault="00AE2F66" w:rsidP="00AE2F66">
      <w:pPr>
        <w:rPr>
          <w:b/>
          <w:bCs/>
          <w:color w:val="FF0000"/>
        </w:rPr>
      </w:pPr>
      <w:r>
        <w:t>Section 2:</w:t>
      </w:r>
      <w:r w:rsidR="00C960F0">
        <w:t xml:space="preserve"> </w:t>
      </w:r>
      <w:r w:rsidR="00C960F0" w:rsidRPr="00C960F0">
        <w:rPr>
          <w:b/>
          <w:bCs/>
          <w:color w:val="FF0000"/>
        </w:rPr>
        <w:t xml:space="preserve">IP Addressing and Subnetting </w:t>
      </w:r>
    </w:p>
    <w:p w14:paraId="20DFABEE" w14:textId="77777777" w:rsidR="00920006" w:rsidRDefault="00920006" w:rsidP="00047E72"/>
    <w:p w14:paraId="39676868" w14:textId="1CA60EBE" w:rsidR="00C960F0" w:rsidRDefault="00442F22" w:rsidP="00442F22">
      <w:pPr>
        <w:pStyle w:val="ListParagraph"/>
        <w:numPr>
          <w:ilvl w:val="0"/>
          <w:numId w:val="5"/>
        </w:numPr>
      </w:pPr>
      <w:r w:rsidRPr="00442F22">
        <w:t>Introduction</w:t>
      </w:r>
    </w:p>
    <w:p w14:paraId="1DA23909" w14:textId="4B01B047" w:rsidR="00442F22" w:rsidRPr="00442F22" w:rsidRDefault="00442F22" w:rsidP="00442F22">
      <w:pPr>
        <w:pStyle w:val="ListParagraph"/>
        <w:numPr>
          <w:ilvl w:val="0"/>
          <w:numId w:val="5"/>
        </w:numPr>
      </w:pPr>
      <w:r w:rsidRPr="00442F22">
        <w:rPr>
          <w:lang w:val="en"/>
        </w:rPr>
        <w:t>Overview of IP addressing</w:t>
      </w:r>
    </w:p>
    <w:p w14:paraId="1288A2ED" w14:textId="6EDB9941" w:rsidR="00442F22" w:rsidRPr="003B1E97" w:rsidRDefault="003B1E97" w:rsidP="003B1E97">
      <w:pPr>
        <w:pStyle w:val="ListParagraph"/>
        <w:numPr>
          <w:ilvl w:val="0"/>
          <w:numId w:val="5"/>
        </w:numPr>
      </w:pPr>
      <w:r w:rsidRPr="003B1E97">
        <w:rPr>
          <w:lang w:val="en"/>
        </w:rPr>
        <w:t>Types of IP addresses: Public vs. Private</w:t>
      </w:r>
    </w:p>
    <w:p w14:paraId="34A18732" w14:textId="62677A35" w:rsidR="003B1E97" w:rsidRPr="003B1E97" w:rsidRDefault="003B1E97" w:rsidP="003B1E97">
      <w:pPr>
        <w:pStyle w:val="ListParagraph"/>
        <w:numPr>
          <w:ilvl w:val="0"/>
          <w:numId w:val="5"/>
        </w:numPr>
      </w:pPr>
      <w:r w:rsidRPr="003B1E97">
        <w:rPr>
          <w:lang w:val="en"/>
        </w:rPr>
        <w:t>Understanding IPv4 address structure</w:t>
      </w:r>
    </w:p>
    <w:p w14:paraId="2601F6A7" w14:textId="2C13432E" w:rsidR="003B1E97" w:rsidRPr="007B124B" w:rsidRDefault="007B124B" w:rsidP="007B124B">
      <w:pPr>
        <w:pStyle w:val="ListParagraph"/>
        <w:numPr>
          <w:ilvl w:val="0"/>
          <w:numId w:val="5"/>
        </w:numPr>
      </w:pPr>
      <w:r w:rsidRPr="007B124B">
        <w:rPr>
          <w:lang w:val="en"/>
        </w:rPr>
        <w:t>Classful vs. Classless addressing</w:t>
      </w:r>
    </w:p>
    <w:p w14:paraId="62F60F7A" w14:textId="4E844192" w:rsidR="007B124B" w:rsidRPr="007B124B" w:rsidRDefault="007B124B" w:rsidP="007B124B">
      <w:pPr>
        <w:pStyle w:val="ListParagraph"/>
        <w:numPr>
          <w:ilvl w:val="0"/>
          <w:numId w:val="5"/>
        </w:numPr>
      </w:pPr>
      <w:r w:rsidRPr="007B124B">
        <w:rPr>
          <w:lang w:val="en"/>
        </w:rPr>
        <w:t>Converting decimal to binary and binary to decimal</w:t>
      </w:r>
    </w:p>
    <w:p w14:paraId="6BC000F0" w14:textId="4F8AB220" w:rsidR="007B124B" w:rsidRPr="007B124B" w:rsidRDefault="007B124B" w:rsidP="007B124B">
      <w:pPr>
        <w:pStyle w:val="ListParagraph"/>
        <w:numPr>
          <w:ilvl w:val="0"/>
          <w:numId w:val="5"/>
        </w:numPr>
      </w:pPr>
      <w:r w:rsidRPr="007B124B">
        <w:rPr>
          <w:lang w:val="en"/>
        </w:rPr>
        <w:t xml:space="preserve">Why is 255 </w:t>
      </w:r>
      <w:proofErr w:type="gramStart"/>
      <w:r w:rsidRPr="007B124B">
        <w:rPr>
          <w:lang w:val="en"/>
        </w:rPr>
        <w:t>special</w:t>
      </w:r>
      <w:proofErr w:type="gramEnd"/>
      <w:r w:rsidRPr="007B124B">
        <w:rPr>
          <w:lang w:val="en"/>
        </w:rPr>
        <w:t>?</w:t>
      </w:r>
    </w:p>
    <w:p w14:paraId="5554F53F" w14:textId="73813D50" w:rsidR="007B124B" w:rsidRPr="00F76069" w:rsidRDefault="00F76069" w:rsidP="00F76069">
      <w:pPr>
        <w:pStyle w:val="ListParagraph"/>
        <w:numPr>
          <w:ilvl w:val="0"/>
          <w:numId w:val="5"/>
        </w:numPr>
      </w:pPr>
      <w:r w:rsidRPr="00F76069">
        <w:rPr>
          <w:lang w:val="en"/>
        </w:rPr>
        <w:t>Why is subnetting necessary?</w:t>
      </w:r>
    </w:p>
    <w:p w14:paraId="127AB470" w14:textId="4ADEA484" w:rsidR="00F76069" w:rsidRPr="00F76069" w:rsidRDefault="00F76069" w:rsidP="00F76069">
      <w:pPr>
        <w:pStyle w:val="ListParagraph"/>
        <w:numPr>
          <w:ilvl w:val="0"/>
          <w:numId w:val="5"/>
        </w:numPr>
      </w:pPr>
      <w:r w:rsidRPr="00F76069">
        <w:rPr>
          <w:lang w:val="en"/>
        </w:rPr>
        <w:t>Working with Subnets and CIDR Notation</w:t>
      </w:r>
    </w:p>
    <w:p w14:paraId="13AE6D7E" w14:textId="29C87DE3" w:rsidR="00F76069" w:rsidRPr="0055741A" w:rsidRDefault="0055741A" w:rsidP="0055741A">
      <w:pPr>
        <w:pStyle w:val="ListParagraph"/>
        <w:numPr>
          <w:ilvl w:val="0"/>
          <w:numId w:val="5"/>
        </w:numPr>
      </w:pPr>
      <w:r w:rsidRPr="0055741A">
        <w:rPr>
          <w:lang w:val="en"/>
        </w:rPr>
        <w:t>How Many Hosts in a Subnet?</w:t>
      </w:r>
    </w:p>
    <w:p w14:paraId="399E154D" w14:textId="1921B787" w:rsidR="0055741A" w:rsidRPr="0055741A" w:rsidRDefault="0055741A" w:rsidP="0055741A">
      <w:pPr>
        <w:pStyle w:val="ListParagraph"/>
        <w:numPr>
          <w:ilvl w:val="0"/>
          <w:numId w:val="5"/>
        </w:numPr>
      </w:pPr>
      <w:r w:rsidRPr="0055741A">
        <w:rPr>
          <w:lang w:val="en"/>
        </w:rPr>
        <w:t>Hands-On Practice with Subnets and CIDR Notation</w:t>
      </w:r>
    </w:p>
    <w:p w14:paraId="7C9FD680" w14:textId="276BDBCC" w:rsidR="0055741A" w:rsidRPr="0055741A" w:rsidRDefault="0055741A" w:rsidP="0055741A">
      <w:pPr>
        <w:pStyle w:val="ListParagraph"/>
        <w:numPr>
          <w:ilvl w:val="0"/>
          <w:numId w:val="5"/>
        </w:numPr>
      </w:pPr>
      <w:r w:rsidRPr="0055741A">
        <w:rPr>
          <w:lang w:val="en"/>
        </w:rPr>
        <w:t xml:space="preserve">Breaking Networks </w:t>
      </w:r>
      <w:proofErr w:type="gramStart"/>
      <w:r w:rsidRPr="0055741A">
        <w:rPr>
          <w:lang w:val="en"/>
        </w:rPr>
        <w:t>Into</w:t>
      </w:r>
      <w:proofErr w:type="gramEnd"/>
      <w:r w:rsidRPr="0055741A">
        <w:rPr>
          <w:lang w:val="en"/>
        </w:rPr>
        <w:t xml:space="preserve"> Smaller Subnets</w:t>
      </w:r>
    </w:p>
    <w:p w14:paraId="7C5EB6B2" w14:textId="2D7B2394" w:rsidR="0055741A" w:rsidRPr="00AE4656" w:rsidRDefault="00AE4656" w:rsidP="00AE4656">
      <w:pPr>
        <w:pStyle w:val="ListParagraph"/>
        <w:numPr>
          <w:ilvl w:val="0"/>
          <w:numId w:val="5"/>
        </w:numPr>
      </w:pPr>
      <w:r w:rsidRPr="00AE4656">
        <w:rPr>
          <w:lang w:val="en"/>
        </w:rPr>
        <w:t>Network address, Broadcast address, and Default Gateway</w:t>
      </w:r>
    </w:p>
    <w:p w14:paraId="0A834890" w14:textId="77777777" w:rsidR="00AE4656" w:rsidRDefault="00AE4656" w:rsidP="009B6965">
      <w:pPr>
        <w:pStyle w:val="ListParagraph"/>
      </w:pPr>
    </w:p>
    <w:p w14:paraId="3454FC58" w14:textId="77777777" w:rsidR="00920006" w:rsidRPr="00047E72" w:rsidRDefault="00920006" w:rsidP="00047E72"/>
    <w:p w14:paraId="73C3781F" w14:textId="77777777" w:rsidR="00047E72" w:rsidRPr="00047E72" w:rsidRDefault="00047E72" w:rsidP="00047E72">
      <w:r w:rsidRPr="00047E72">
        <w:t> </w:t>
      </w:r>
    </w:p>
    <w:p w14:paraId="2CE43440" w14:textId="77777777" w:rsidR="00047E72" w:rsidRPr="00047E72" w:rsidRDefault="00047E72" w:rsidP="00047E72"/>
    <w:p w14:paraId="49B53FCF" w14:textId="77777777" w:rsidR="00047E72" w:rsidRPr="00047E72" w:rsidRDefault="00047E72" w:rsidP="00047E72">
      <w:pPr>
        <w:rPr>
          <w:b/>
          <w:bCs/>
        </w:rPr>
      </w:pPr>
      <w:r w:rsidRPr="00047E72">
        <w:rPr>
          <w:b/>
          <w:bCs/>
        </w:rPr>
        <w:t>Learning Outcomes</w:t>
      </w:r>
    </w:p>
    <w:p w14:paraId="495DC9C1" w14:textId="77777777" w:rsidR="00047E72" w:rsidRPr="00047E72" w:rsidRDefault="00047E72" w:rsidP="00047E72"/>
    <w:p w14:paraId="2E11DDFC" w14:textId="77777777" w:rsidR="00047E72" w:rsidRPr="00047E72" w:rsidRDefault="00047E72" w:rsidP="00047E72">
      <w:r w:rsidRPr="00047E72">
        <w:t xml:space="preserve">After completing the course, the student should be able to explain Computer </w:t>
      </w:r>
      <w:proofErr w:type="spellStart"/>
      <w:r w:rsidRPr="00047E72">
        <w:t>Netwoking</w:t>
      </w:r>
      <w:proofErr w:type="spellEnd"/>
      <w:r w:rsidRPr="00047E72">
        <w:t xml:space="preserve"> Concepts.</w:t>
      </w:r>
    </w:p>
    <w:p w14:paraId="3E8C1AAE" w14:textId="77777777" w:rsidR="00047E72" w:rsidRPr="00047E72" w:rsidRDefault="00047E72" w:rsidP="00047E72">
      <w:r w:rsidRPr="00047E72">
        <w:t> </w:t>
      </w:r>
    </w:p>
    <w:p w14:paraId="1FE865F2" w14:textId="77777777" w:rsidR="00047E72" w:rsidRPr="00047E72" w:rsidRDefault="00047E72" w:rsidP="00047E72"/>
    <w:p w14:paraId="319BBB7F" w14:textId="77777777" w:rsidR="00047E72" w:rsidRPr="00047E72" w:rsidRDefault="00047E72" w:rsidP="00047E72">
      <w:r w:rsidRPr="00047E72">
        <w:t>The final grade consists of:</w:t>
      </w:r>
    </w:p>
    <w:p w14:paraId="3E74D506" w14:textId="77777777" w:rsidR="00047E72" w:rsidRPr="00047E72" w:rsidRDefault="00047E72" w:rsidP="00047E72"/>
    <w:p w14:paraId="231D1183" w14:textId="77777777" w:rsidR="00047E72" w:rsidRPr="00047E72" w:rsidRDefault="00047E72" w:rsidP="00047E72"/>
    <w:p w14:paraId="2D358943" w14:textId="77777777" w:rsidR="00047E72" w:rsidRPr="00047E72" w:rsidRDefault="00047E72" w:rsidP="00047E72"/>
    <w:p w14:paraId="79DF8B6E" w14:textId="77777777" w:rsidR="00047E72" w:rsidRPr="00047E72" w:rsidRDefault="00047E72" w:rsidP="00047E72">
      <w:r w:rsidRPr="00047E72">
        <w:t>Assignments: 20% total. There will be 4</w:t>
      </w:r>
    </w:p>
    <w:p w14:paraId="0FF4EEBA" w14:textId="77777777" w:rsidR="00047E72" w:rsidRPr="00047E72" w:rsidRDefault="00047E72" w:rsidP="00047E72">
      <w:r w:rsidRPr="00047E72">
        <w:t>You may talk with other students about the assignments. But you must list the names of these students at the top of your assignment, and you must write up your assignments separately. Copying is not permitted.</w:t>
      </w:r>
    </w:p>
    <w:p w14:paraId="42772179" w14:textId="77777777" w:rsidR="00047E72" w:rsidRPr="00047E72" w:rsidRDefault="00047E72" w:rsidP="00047E72">
      <w:r w:rsidRPr="00047E72">
        <w:t>Any other source, e.g. books/websites, must be referenced at the top of the assignment. Copying is not permitted.</w:t>
      </w:r>
    </w:p>
    <w:p w14:paraId="6F4BF8DE" w14:textId="77777777" w:rsidR="00047E72" w:rsidRPr="00047E72" w:rsidRDefault="00047E72" w:rsidP="00047E72">
      <w:r w:rsidRPr="00047E72">
        <w:t>If you worked alone, write "I worked alone." at the top of your assignment.</w:t>
      </w:r>
    </w:p>
    <w:p w14:paraId="50975BA7" w14:textId="77777777" w:rsidR="00047E72" w:rsidRPr="00047E72" w:rsidRDefault="00047E72" w:rsidP="00047E72">
      <w:r w:rsidRPr="00047E72">
        <w:t>Midterm: 20% total.</w:t>
      </w:r>
    </w:p>
    <w:p w14:paraId="59A3EB03" w14:textId="77777777" w:rsidR="00047E72" w:rsidRPr="00047E72" w:rsidRDefault="00047E72" w:rsidP="00047E72">
      <w:r w:rsidRPr="00047E72">
        <w:t xml:space="preserve">Tutorials and Quizzes </w:t>
      </w:r>
      <w:proofErr w:type="gramStart"/>
      <w:r w:rsidRPr="00047E72">
        <w:t>( 25</w:t>
      </w:r>
      <w:proofErr w:type="gramEnd"/>
      <w:r w:rsidRPr="00047E72">
        <w:t xml:space="preserve"> %) (Every other week there is a tutorial and a quiz)</w:t>
      </w:r>
    </w:p>
    <w:p w14:paraId="007BA7AA" w14:textId="77777777" w:rsidR="00047E72" w:rsidRPr="00047E72" w:rsidRDefault="00047E72" w:rsidP="00047E72">
      <w:r w:rsidRPr="00047E72">
        <w:t xml:space="preserve">Being active and Friendly (10 </w:t>
      </w:r>
      <w:proofErr w:type="gramStart"/>
      <w:r w:rsidRPr="00047E72">
        <w:t>% )</w:t>
      </w:r>
      <w:proofErr w:type="gramEnd"/>
    </w:p>
    <w:p w14:paraId="22DBC282" w14:textId="77777777" w:rsidR="00047E72" w:rsidRPr="00047E72" w:rsidRDefault="00047E72" w:rsidP="00047E72">
      <w:r w:rsidRPr="00047E72">
        <w:t>Final: 25% total.</w:t>
      </w:r>
    </w:p>
    <w:p w14:paraId="63C1ACF9" w14:textId="77777777" w:rsidR="00047E72" w:rsidRPr="00047E72" w:rsidRDefault="00047E72" w:rsidP="00047E72"/>
    <w:p w14:paraId="1815B732" w14:textId="77777777" w:rsidR="00047E72" w:rsidRDefault="00047E72" w:rsidP="00047E72">
      <w:r w:rsidRPr="00047E72">
        <w:t> </w:t>
      </w:r>
    </w:p>
    <w:p w14:paraId="5F473489" w14:textId="77777777" w:rsidR="00071DCF" w:rsidRDefault="00071DCF" w:rsidP="00047E72"/>
    <w:p w14:paraId="1999C4F4" w14:textId="77777777" w:rsidR="00071DCF" w:rsidRDefault="00071DCF" w:rsidP="00047E72"/>
    <w:p w14:paraId="68FBD072" w14:textId="77777777" w:rsidR="00831E0B" w:rsidRDefault="00831E0B" w:rsidP="00047E72"/>
    <w:p w14:paraId="6E3DA0B2" w14:textId="77777777" w:rsidR="00831E0B" w:rsidRDefault="00831E0B" w:rsidP="00047E72"/>
    <w:p w14:paraId="46101B85" w14:textId="77777777" w:rsidR="00831E0B" w:rsidRDefault="00831E0B" w:rsidP="00047E72"/>
    <w:p w14:paraId="2BC5174C" w14:textId="77777777" w:rsidR="00071DCF" w:rsidRPr="00047E72" w:rsidRDefault="00071DCF" w:rsidP="00047E72"/>
    <w:p w14:paraId="1421B629" w14:textId="77777777" w:rsidR="00047E72" w:rsidRPr="00047E72" w:rsidRDefault="00047E72" w:rsidP="00047E72"/>
    <w:p w14:paraId="6C55F0D3" w14:textId="77777777" w:rsidR="00047E72" w:rsidRPr="00047E72" w:rsidRDefault="00047E72" w:rsidP="00047E72">
      <w:pPr>
        <w:rPr>
          <w:b/>
          <w:bCs/>
        </w:rPr>
      </w:pPr>
      <w:r w:rsidRPr="00047E72">
        <w:rPr>
          <w:b/>
          <w:bCs/>
        </w:rPr>
        <w:lastRenderedPageBreak/>
        <w:t>Late Homeworks</w:t>
      </w:r>
    </w:p>
    <w:p w14:paraId="3804B5C1" w14:textId="77777777" w:rsidR="00047E72" w:rsidRPr="00047E72" w:rsidRDefault="00047E72" w:rsidP="00047E72"/>
    <w:p w14:paraId="27BD848E" w14:textId="77777777" w:rsidR="00047E72" w:rsidRPr="00047E72" w:rsidRDefault="00047E72" w:rsidP="00047E72">
      <w:r w:rsidRPr="00047E72">
        <w:t> </w:t>
      </w:r>
    </w:p>
    <w:p w14:paraId="218469F4" w14:textId="77777777" w:rsidR="00047E72" w:rsidRPr="00047E72" w:rsidRDefault="00047E72" w:rsidP="00047E72">
      <w:r w:rsidRPr="00047E72">
        <w:t>Each homework task will receive a recommended deadline. While submissions beyond this recommended deadline are acceptable, their points will be reduced by 20% (resulting in a maximum achievable grade of 80%). Assignments extensively covered during class discussions will be considered closed, and no credit will be awarded for them.</w:t>
      </w:r>
    </w:p>
    <w:p w14:paraId="6FE177E0" w14:textId="77777777" w:rsidR="00047E72" w:rsidRPr="00047E72" w:rsidRDefault="00047E72" w:rsidP="00047E72"/>
    <w:p w14:paraId="37C0BC18" w14:textId="77777777" w:rsidR="00047E72" w:rsidRPr="00047E72" w:rsidRDefault="00047E72" w:rsidP="00047E72">
      <w:r w:rsidRPr="00047E72">
        <w:t> </w:t>
      </w:r>
    </w:p>
    <w:p w14:paraId="77FCB7F6" w14:textId="77777777" w:rsidR="00047E72" w:rsidRPr="00047E72" w:rsidRDefault="00047E72" w:rsidP="00047E72"/>
    <w:p w14:paraId="337257EC" w14:textId="618C1E06" w:rsidR="00047E72" w:rsidRPr="00047E72" w:rsidRDefault="00047E72" w:rsidP="00071DCF">
      <w:r w:rsidRPr="00047E72">
        <w:t> </w:t>
      </w:r>
    </w:p>
    <w:p w14:paraId="44A3DA4B" w14:textId="77777777" w:rsidR="00047E72" w:rsidRPr="00047E72" w:rsidRDefault="00047E72" w:rsidP="00047E72">
      <w:r w:rsidRPr="00047E72">
        <w:t>Grade Cutoffs</w:t>
      </w:r>
    </w:p>
    <w:p w14:paraId="5CFA35C1" w14:textId="77777777" w:rsidR="00047E72" w:rsidRPr="00047E72" w:rsidRDefault="00047E72" w:rsidP="00047E72"/>
    <w:p w14:paraId="05ED0409" w14:textId="77777777" w:rsidR="00047E72" w:rsidRPr="00047E72" w:rsidRDefault="00047E72" w:rsidP="00047E72">
      <w:r w:rsidRPr="00047E72">
        <w:t> </w:t>
      </w:r>
    </w:p>
    <w:p w14:paraId="70C0755B" w14:textId="77777777" w:rsidR="00047E72" w:rsidRPr="00047E72" w:rsidRDefault="00047E72" w:rsidP="00047E72"/>
    <w:p w14:paraId="226304B8" w14:textId="77777777" w:rsidR="00047E72" w:rsidRPr="00047E72" w:rsidRDefault="00047E72" w:rsidP="00047E72">
      <w:r w:rsidRPr="00047E72">
        <w:t>A+       90 – 100</w:t>
      </w:r>
    </w:p>
    <w:p w14:paraId="4BB8C69B" w14:textId="77777777" w:rsidR="00047E72" w:rsidRPr="00047E72" w:rsidRDefault="00047E72" w:rsidP="00047E72"/>
    <w:p w14:paraId="0AA81841" w14:textId="77777777" w:rsidR="00047E72" w:rsidRPr="00047E72" w:rsidRDefault="00047E72" w:rsidP="00047E72">
      <w:proofErr w:type="gramStart"/>
      <w:r w:rsidRPr="00047E72">
        <w:t>A</w:t>
      </w:r>
      <w:proofErr w:type="gramEnd"/>
      <w:r w:rsidRPr="00047E72">
        <w:t>         85 – 89</w:t>
      </w:r>
    </w:p>
    <w:p w14:paraId="6DB73753" w14:textId="77777777" w:rsidR="00047E72" w:rsidRPr="00047E72" w:rsidRDefault="00047E72" w:rsidP="00047E72"/>
    <w:p w14:paraId="28D25075" w14:textId="77777777" w:rsidR="00047E72" w:rsidRPr="00047E72" w:rsidRDefault="00047E72" w:rsidP="00047E72">
      <w:r w:rsidRPr="00047E72">
        <w:t>A-        80 – 84</w:t>
      </w:r>
    </w:p>
    <w:p w14:paraId="27656229" w14:textId="77777777" w:rsidR="00047E72" w:rsidRPr="00047E72" w:rsidRDefault="00047E72" w:rsidP="00047E72"/>
    <w:p w14:paraId="77738792" w14:textId="77777777" w:rsidR="00047E72" w:rsidRPr="00047E72" w:rsidRDefault="00047E72" w:rsidP="00047E72">
      <w:r w:rsidRPr="00047E72">
        <w:t>B+       75 – 79</w:t>
      </w:r>
    </w:p>
    <w:p w14:paraId="2624F396" w14:textId="77777777" w:rsidR="00047E72" w:rsidRPr="00047E72" w:rsidRDefault="00047E72" w:rsidP="00047E72"/>
    <w:p w14:paraId="72A18B98" w14:textId="77777777" w:rsidR="00047E72" w:rsidRPr="00047E72" w:rsidRDefault="00047E72" w:rsidP="00047E72">
      <w:r w:rsidRPr="00047E72">
        <w:t>B         70 – 74</w:t>
      </w:r>
    </w:p>
    <w:p w14:paraId="3A7538B6" w14:textId="77777777" w:rsidR="00047E72" w:rsidRPr="00047E72" w:rsidRDefault="00047E72" w:rsidP="00047E72"/>
    <w:p w14:paraId="3E0D6693" w14:textId="77777777" w:rsidR="00047E72" w:rsidRPr="00047E72" w:rsidRDefault="00047E72" w:rsidP="00047E72">
      <w:r w:rsidRPr="00047E72">
        <w:t>B-        65 – 69</w:t>
      </w:r>
    </w:p>
    <w:p w14:paraId="2324E1AE" w14:textId="77777777" w:rsidR="00047E72" w:rsidRPr="00047E72" w:rsidRDefault="00047E72" w:rsidP="00047E72"/>
    <w:p w14:paraId="58F2A69A" w14:textId="77777777" w:rsidR="00047E72" w:rsidRPr="00047E72" w:rsidRDefault="00047E72" w:rsidP="00047E72">
      <w:r w:rsidRPr="00047E72">
        <w:t>C+       60 – 64</w:t>
      </w:r>
    </w:p>
    <w:p w14:paraId="6FEE4C57" w14:textId="77777777" w:rsidR="00047E72" w:rsidRPr="00047E72" w:rsidRDefault="00047E72" w:rsidP="00047E72"/>
    <w:p w14:paraId="23F3A31D" w14:textId="77777777" w:rsidR="00047E72" w:rsidRPr="00047E72" w:rsidRDefault="00047E72" w:rsidP="00047E72">
      <w:r w:rsidRPr="00047E72">
        <w:t>C         55 – 59</w:t>
      </w:r>
    </w:p>
    <w:p w14:paraId="54C54C9A" w14:textId="77777777" w:rsidR="00047E72" w:rsidRPr="00047E72" w:rsidRDefault="00047E72" w:rsidP="00047E72"/>
    <w:p w14:paraId="30188B36" w14:textId="77777777" w:rsidR="00047E72" w:rsidRPr="00047E72" w:rsidRDefault="00047E72" w:rsidP="00047E72">
      <w:r w:rsidRPr="00047E72">
        <w:t>F          0   – 54</w:t>
      </w:r>
    </w:p>
    <w:p w14:paraId="38A1533C" w14:textId="77777777" w:rsidR="00047E72" w:rsidRPr="00047E72" w:rsidRDefault="00047E72" w:rsidP="00047E72"/>
    <w:p w14:paraId="2002FC9D" w14:textId="77777777" w:rsidR="00047E72" w:rsidRPr="00047E72" w:rsidRDefault="00047E72" w:rsidP="00047E72">
      <w:r w:rsidRPr="00047E72">
        <w:t> </w:t>
      </w:r>
    </w:p>
    <w:p w14:paraId="2DA1E861" w14:textId="77777777" w:rsidR="00047E72" w:rsidRPr="00047E72" w:rsidRDefault="00047E72" w:rsidP="00047E72"/>
    <w:p w14:paraId="375CA6CF" w14:textId="77777777" w:rsidR="00047E72" w:rsidRPr="00047E72" w:rsidRDefault="00047E72" w:rsidP="00047E72">
      <w:pPr>
        <w:rPr>
          <w:b/>
          <w:bCs/>
        </w:rPr>
      </w:pPr>
      <w:r w:rsidRPr="00047E72">
        <w:rPr>
          <w:b/>
          <w:bCs/>
        </w:rPr>
        <w:t>Blackboard</w:t>
      </w:r>
    </w:p>
    <w:p w14:paraId="7878174E" w14:textId="77777777" w:rsidR="00047E72" w:rsidRPr="00047E72" w:rsidRDefault="00047E72" w:rsidP="00047E72"/>
    <w:p w14:paraId="06225770" w14:textId="1AA51C75" w:rsidR="00047E72" w:rsidRPr="00047E72" w:rsidRDefault="00047E72" w:rsidP="00071DCF">
      <w:r w:rsidRPr="00047E72">
        <w:t> </w:t>
      </w:r>
    </w:p>
    <w:p w14:paraId="6E8111FE" w14:textId="77777777" w:rsidR="00047E72" w:rsidRPr="00047E72" w:rsidRDefault="00047E72" w:rsidP="00047E72">
      <w:r w:rsidRPr="00047E72">
        <w:t>The course has a blackboard site. Click https://blackboard.indstate.edu/ to go to blackboard. You should see this course listed under your courses for the current term. The blackboard site is only used for giving you your grades. All course content, schedule, etc. will be posted on the course website.</w:t>
      </w:r>
    </w:p>
    <w:p w14:paraId="689C20DA" w14:textId="77777777" w:rsidR="00047E72" w:rsidRPr="00047E72" w:rsidRDefault="00047E72" w:rsidP="00047E72"/>
    <w:p w14:paraId="48A53478" w14:textId="77777777" w:rsidR="00047E72" w:rsidRPr="00047E72" w:rsidRDefault="00047E72" w:rsidP="00047E72">
      <w:r w:rsidRPr="00047E72">
        <w:t> </w:t>
      </w:r>
    </w:p>
    <w:p w14:paraId="160BCDCF" w14:textId="77777777" w:rsidR="00071DCF" w:rsidRDefault="00071DCF" w:rsidP="00047E72"/>
    <w:p w14:paraId="737F02C7" w14:textId="77777777" w:rsidR="00071DCF" w:rsidRDefault="00071DCF" w:rsidP="00047E72"/>
    <w:p w14:paraId="46EA0BDA" w14:textId="77777777" w:rsidR="00071DCF" w:rsidRDefault="00071DCF" w:rsidP="00047E72"/>
    <w:p w14:paraId="679651B1" w14:textId="77777777" w:rsidR="00071DCF" w:rsidRDefault="00071DCF" w:rsidP="00047E72"/>
    <w:p w14:paraId="57367B6A" w14:textId="1BD5792C" w:rsidR="00047E72" w:rsidRPr="00047E72" w:rsidRDefault="00047E72" w:rsidP="00047E72">
      <w:pPr>
        <w:rPr>
          <w:b/>
          <w:bCs/>
        </w:rPr>
      </w:pPr>
      <w:r w:rsidRPr="00047E72">
        <w:rPr>
          <w:b/>
          <w:bCs/>
        </w:rPr>
        <w:lastRenderedPageBreak/>
        <w:t>Academic Integrity</w:t>
      </w:r>
    </w:p>
    <w:p w14:paraId="6029868B" w14:textId="77777777" w:rsidR="00047E72" w:rsidRPr="00047E72" w:rsidRDefault="00047E72" w:rsidP="00047E72"/>
    <w:p w14:paraId="341B780F" w14:textId="77777777" w:rsidR="00047E72" w:rsidRPr="00047E72" w:rsidRDefault="00047E72" w:rsidP="00047E72">
      <w:r w:rsidRPr="00047E72">
        <w:t> </w:t>
      </w:r>
    </w:p>
    <w:p w14:paraId="1CD9B111" w14:textId="77777777" w:rsidR="00047E72" w:rsidRPr="00047E72" w:rsidRDefault="00047E72" w:rsidP="00047E72"/>
    <w:p w14:paraId="666A95F1" w14:textId="77777777" w:rsidR="00047E72" w:rsidRPr="00047E72" w:rsidRDefault="00047E72" w:rsidP="00047E72">
      <w:r w:rsidRPr="00047E72">
        <w:t>To ensure adherence to principles of academic integrity within this course, kindly adhere to the subsequent instructions:</w:t>
      </w:r>
    </w:p>
    <w:p w14:paraId="2207244E" w14:textId="77777777" w:rsidR="00047E72" w:rsidRPr="00047E72" w:rsidRDefault="00047E72" w:rsidP="00047E72"/>
    <w:p w14:paraId="07089171" w14:textId="77777777" w:rsidR="00047E72" w:rsidRPr="00047E72" w:rsidRDefault="00047E72" w:rsidP="00047E72">
      <w:r w:rsidRPr="00047E72">
        <w:t> </w:t>
      </w:r>
    </w:p>
    <w:p w14:paraId="6EC04C01" w14:textId="77777777" w:rsidR="00047E72" w:rsidRPr="00047E72" w:rsidRDefault="00047E72" w:rsidP="00047E72"/>
    <w:p w14:paraId="6230A5CB" w14:textId="77777777" w:rsidR="00047E72" w:rsidRPr="00047E72" w:rsidRDefault="00047E72" w:rsidP="00047E72">
      <w:r w:rsidRPr="00047E72">
        <w:t>Homework Assignments: While discussions regarding homework tasks are permissible, the resolution and completion of said assignments should be an independent effort.</w:t>
      </w:r>
    </w:p>
    <w:p w14:paraId="7F553815" w14:textId="77777777" w:rsidR="00047E72" w:rsidRPr="00047E72" w:rsidRDefault="00047E72" w:rsidP="00047E72"/>
    <w:p w14:paraId="03556795" w14:textId="77777777" w:rsidR="00047E72" w:rsidRPr="00047E72" w:rsidRDefault="00047E72" w:rsidP="00047E72">
      <w:r w:rsidRPr="00047E72">
        <w:t> </w:t>
      </w:r>
    </w:p>
    <w:p w14:paraId="7E736C9B" w14:textId="77777777" w:rsidR="00047E72" w:rsidRPr="00047E72" w:rsidRDefault="00047E72" w:rsidP="00047E72"/>
    <w:p w14:paraId="2D1A8055" w14:textId="77777777" w:rsidR="00047E72" w:rsidRPr="00047E72" w:rsidRDefault="00047E72" w:rsidP="00047E72">
      <w:r w:rsidRPr="00047E72">
        <w:t>Source Acknowledgment: In cases where external sources, including online resources, are consulted, proper citation is imperative. Failure to do so would constitute plagiarism.</w:t>
      </w:r>
    </w:p>
    <w:p w14:paraId="6CB9F765" w14:textId="77777777" w:rsidR="00047E72" w:rsidRPr="00047E72" w:rsidRDefault="00047E72" w:rsidP="00047E72"/>
    <w:p w14:paraId="3554D893" w14:textId="77777777" w:rsidR="00047E72" w:rsidRPr="00047E72" w:rsidRDefault="00047E72" w:rsidP="00047E72">
      <w:r w:rsidRPr="00047E72">
        <w:t> </w:t>
      </w:r>
    </w:p>
    <w:p w14:paraId="1305550C" w14:textId="77777777" w:rsidR="00047E72" w:rsidRPr="00047E72" w:rsidRDefault="00047E72" w:rsidP="00047E72"/>
    <w:p w14:paraId="4E9C7870" w14:textId="77777777" w:rsidR="00047E72" w:rsidRPr="00047E72" w:rsidRDefault="00047E72" w:rsidP="00047E72">
      <w:r w:rsidRPr="00047E72">
        <w:t>Examinations: The utmost honesty is expected during examinations. These assessments will be conducted under closed-book and closed-notes conditions, with no access to computers or calculators. Cheating is strictly prohibited.</w:t>
      </w:r>
    </w:p>
    <w:p w14:paraId="63C53AAD" w14:textId="77777777" w:rsidR="00047E72" w:rsidRPr="00047E72" w:rsidRDefault="00047E72" w:rsidP="00047E72"/>
    <w:p w14:paraId="2068DE75" w14:textId="77777777" w:rsidR="00047E72" w:rsidRPr="00047E72" w:rsidRDefault="00047E72" w:rsidP="00047E72"/>
    <w:p w14:paraId="722AFFA6" w14:textId="77777777" w:rsidR="00047E72" w:rsidRPr="00047E72" w:rsidRDefault="00047E72" w:rsidP="00047E72"/>
    <w:p w14:paraId="769E78A4" w14:textId="77777777" w:rsidR="00047E72" w:rsidRPr="00047E72" w:rsidRDefault="00047E72" w:rsidP="00047E72">
      <w:r w:rsidRPr="00047E72">
        <w:t>If cheating is observed, you will at the least receive a 0 for the assignment (and may receive an F for the course), and I will file a Notification of Academic Integrity Violation Report with Student Judicial Programs, as required by the university's policy on Academic Integrity. A student who is caught cheating twice (whether in a single course or different courses) is likely to be brought before the All-University Court hearing panel, which can impose sanctions up to and including suspension/expulsion. See the http://www.indstate.edu/sjp/docs/code.pdf and http://www.indstate.edu/academicintegrity/ for more information.</w:t>
      </w:r>
    </w:p>
    <w:p w14:paraId="388716CD" w14:textId="77777777" w:rsidR="00047E72" w:rsidRPr="00047E72" w:rsidRDefault="00047E72" w:rsidP="00047E72"/>
    <w:p w14:paraId="31828D9E" w14:textId="77777777" w:rsidR="00047E72" w:rsidRPr="00047E72" w:rsidRDefault="00047E72" w:rsidP="00047E72"/>
    <w:p w14:paraId="787FA363" w14:textId="77777777" w:rsidR="00047E72" w:rsidRPr="00047E72" w:rsidRDefault="00047E72" w:rsidP="00047E72"/>
    <w:p w14:paraId="53AC079F" w14:textId="77777777" w:rsidR="00047E72" w:rsidRPr="00047E72" w:rsidRDefault="00047E72" w:rsidP="00047E72">
      <w:r w:rsidRPr="00047E72">
        <w:t>Please ask the instructor if you have doubts about what is considered cheating in this course.</w:t>
      </w:r>
    </w:p>
    <w:p w14:paraId="09AD45F1" w14:textId="77777777" w:rsidR="00047E72" w:rsidRPr="00047E72" w:rsidRDefault="00047E72" w:rsidP="00047E72"/>
    <w:p w14:paraId="5760E699" w14:textId="77777777" w:rsidR="00047E72" w:rsidRPr="00047E72" w:rsidRDefault="00047E72" w:rsidP="00047E72">
      <w:r w:rsidRPr="00047E72">
        <w:t> </w:t>
      </w:r>
    </w:p>
    <w:p w14:paraId="3B7B5054" w14:textId="77777777" w:rsidR="00047E72" w:rsidRPr="00047E72" w:rsidRDefault="00047E72" w:rsidP="00047E72"/>
    <w:p w14:paraId="04C56AB4" w14:textId="77777777" w:rsidR="00047E72" w:rsidRPr="00047E72" w:rsidRDefault="00047E72" w:rsidP="00047E72">
      <w:r w:rsidRPr="00047E72">
        <w:t>Disclosures Regarding Sexual Misconduct</w:t>
      </w:r>
    </w:p>
    <w:p w14:paraId="249B3A1C" w14:textId="77777777" w:rsidR="00047E72" w:rsidRPr="00047E72" w:rsidRDefault="00047E72" w:rsidP="00047E72"/>
    <w:p w14:paraId="7210F8EB" w14:textId="77777777" w:rsidR="00047E72" w:rsidRPr="00047E72" w:rsidRDefault="00047E72" w:rsidP="00047E72">
      <w:r w:rsidRPr="00047E72">
        <w:t> </w:t>
      </w:r>
    </w:p>
    <w:p w14:paraId="102A4AC8" w14:textId="77777777" w:rsidR="00047E72" w:rsidRPr="00047E72" w:rsidRDefault="00047E72" w:rsidP="00047E72"/>
    <w:p w14:paraId="4183946D" w14:textId="77777777" w:rsidR="00047E72" w:rsidRPr="00047E72" w:rsidRDefault="00047E72" w:rsidP="00047E72">
      <w:r w:rsidRPr="00047E72">
        <w:t xml:space="preserve">Indiana State University fosters a campus free of sexual misconduct including sexual harassment, sexual violence, intimate partner violence, and stalking and/or any form of sex or gender discrimination.  If you disclose a potential violation of the sexual misconduct </w:t>
      </w:r>
      <w:proofErr w:type="gramStart"/>
      <w:r w:rsidRPr="00047E72">
        <w:t>policy</w:t>
      </w:r>
      <w:proofErr w:type="gramEnd"/>
      <w:r w:rsidRPr="00047E72">
        <w:t xml:space="preserve"> I will need to notify the Title IX Coordinator.  Students who have experienced sexual misconduct are encouraged to contact confidential resources listed below.  To make a report or the Title IX </w:t>
      </w:r>
      <w:r w:rsidRPr="00047E72">
        <w:lastRenderedPageBreak/>
        <w:t>Coordinator, visit the Equal Opportunity and Title IX website:  http://www.indstate.edu/equalopportunity-titleix/titleix.</w:t>
      </w:r>
    </w:p>
    <w:p w14:paraId="6FE1F528" w14:textId="77777777" w:rsidR="00047E72" w:rsidRPr="00047E72" w:rsidRDefault="00047E72" w:rsidP="00047E72"/>
    <w:p w14:paraId="4A86FE62" w14:textId="77777777" w:rsidR="00047E72" w:rsidRPr="00047E72" w:rsidRDefault="00047E72" w:rsidP="00047E72">
      <w:r w:rsidRPr="00047E72">
        <w:t> </w:t>
      </w:r>
    </w:p>
    <w:p w14:paraId="37D9E35F" w14:textId="77777777" w:rsidR="00047E72" w:rsidRPr="00047E72" w:rsidRDefault="00047E72" w:rsidP="00047E72"/>
    <w:p w14:paraId="3CF49153" w14:textId="77777777" w:rsidR="00047E72" w:rsidRPr="00047E72" w:rsidRDefault="00047E72" w:rsidP="00047E72">
      <w:r w:rsidRPr="00047E72">
        <w:t xml:space="preserve">The ISU Student Counseling Center – HMSU 7th Floor | 812-237-3939 </w:t>
      </w:r>
      <w:proofErr w:type="gramStart"/>
      <w:r w:rsidRPr="00047E72">
        <w:t>|  www.indstate.edu/cns</w:t>
      </w:r>
      <w:proofErr w:type="gramEnd"/>
    </w:p>
    <w:p w14:paraId="0D77E084" w14:textId="77777777" w:rsidR="00047E72" w:rsidRPr="00047E72" w:rsidRDefault="00047E72" w:rsidP="00047E72"/>
    <w:p w14:paraId="4AECE6BE" w14:textId="77777777" w:rsidR="00047E72" w:rsidRPr="00047E72" w:rsidRDefault="00047E72" w:rsidP="00047E72">
      <w:r w:rsidRPr="00047E72">
        <w:t> </w:t>
      </w:r>
    </w:p>
    <w:p w14:paraId="7D5CE91A" w14:textId="77777777" w:rsidR="00047E72" w:rsidRPr="00047E72" w:rsidRDefault="00047E72" w:rsidP="00047E72"/>
    <w:p w14:paraId="706781BB" w14:textId="77777777" w:rsidR="00047E72" w:rsidRPr="00047E72" w:rsidRDefault="00047E72" w:rsidP="00047E72">
      <w:r w:rsidRPr="00047E72">
        <w:t>The ISU Victim Advocate – Trista Gibbons, trista.gibbons@indstate.edu</w:t>
      </w:r>
    </w:p>
    <w:p w14:paraId="4DE8C35E" w14:textId="77777777" w:rsidR="00047E72" w:rsidRPr="00047E72" w:rsidRDefault="00047E72" w:rsidP="00047E72"/>
    <w:p w14:paraId="759BBE4B" w14:textId="77777777" w:rsidR="00047E72" w:rsidRPr="00047E72" w:rsidRDefault="00047E72" w:rsidP="00047E72">
      <w:r w:rsidRPr="00047E72">
        <w:t>HMSU 7th Floor | 812-237-3939 (</w:t>
      </w:r>
      <w:proofErr w:type="gramStart"/>
      <w:r w:rsidRPr="00047E72">
        <w:t>office)  |</w:t>
      </w:r>
      <w:proofErr w:type="gramEnd"/>
      <w:r w:rsidRPr="00047E72">
        <w:t>  812-230-3803 (cell)</w:t>
      </w:r>
    </w:p>
    <w:p w14:paraId="72E03895" w14:textId="77777777" w:rsidR="00047E72" w:rsidRPr="00047E72" w:rsidRDefault="00047E72" w:rsidP="00047E72"/>
    <w:p w14:paraId="1EE7975B" w14:textId="77777777" w:rsidR="00047E72" w:rsidRPr="00047E72" w:rsidRDefault="00047E72" w:rsidP="00047E72">
      <w:r w:rsidRPr="00047E72">
        <w:t> </w:t>
      </w:r>
    </w:p>
    <w:p w14:paraId="35A62ED6" w14:textId="77777777" w:rsidR="00047E72" w:rsidRPr="00047E72" w:rsidRDefault="00047E72" w:rsidP="00047E72"/>
    <w:p w14:paraId="435FAB19" w14:textId="77777777" w:rsidR="00047E72" w:rsidRPr="00047E72" w:rsidRDefault="00047E72" w:rsidP="00047E72">
      <w:r w:rsidRPr="00047E72">
        <w:t>Campus Ministries - United Campus Ministries | 812-232-0186</w:t>
      </w:r>
    </w:p>
    <w:p w14:paraId="4833B260" w14:textId="77777777" w:rsidR="00047E72" w:rsidRPr="00047E72" w:rsidRDefault="00047E72" w:rsidP="00047E72"/>
    <w:p w14:paraId="024EF3FB" w14:textId="77777777" w:rsidR="00047E72" w:rsidRPr="00047E72" w:rsidRDefault="00047E72" w:rsidP="00047E72">
      <w:r w:rsidRPr="00047E72">
        <w:t>                                    http://www2.indstate.edu/sao/campusinistries.htm</w:t>
      </w:r>
    </w:p>
    <w:p w14:paraId="29F29543" w14:textId="77777777" w:rsidR="00047E72" w:rsidRPr="00047E72" w:rsidRDefault="00047E72" w:rsidP="00047E72"/>
    <w:p w14:paraId="5A550435" w14:textId="77777777" w:rsidR="00047E72" w:rsidRPr="00047E72" w:rsidRDefault="00047E72" w:rsidP="00047E72">
      <w:r w:rsidRPr="00047E72">
        <w:t>www.unitedcampusministries.org | ucmminister2@gmail.com</w:t>
      </w:r>
    </w:p>
    <w:p w14:paraId="0A8F4012" w14:textId="77777777" w:rsidR="00047E72" w:rsidRPr="00047E72" w:rsidRDefault="00047E72" w:rsidP="00047E72"/>
    <w:p w14:paraId="3499ABB6" w14:textId="77777777" w:rsidR="00047E72" w:rsidRPr="00047E72" w:rsidRDefault="00047E72" w:rsidP="00047E72">
      <w:r w:rsidRPr="00047E72">
        <w:t>321 N 7th St., Terre Haute, IN  47807</w:t>
      </w:r>
    </w:p>
    <w:p w14:paraId="065D2F4D" w14:textId="77777777" w:rsidR="00047E72" w:rsidRPr="00047E72" w:rsidRDefault="00047E72" w:rsidP="00047E72"/>
    <w:p w14:paraId="3FEC49B5" w14:textId="77777777" w:rsidR="00047E72" w:rsidRPr="00047E72" w:rsidRDefault="00047E72" w:rsidP="00047E72">
      <w:r w:rsidRPr="00047E72">
        <w:t> </w:t>
      </w:r>
    </w:p>
    <w:p w14:paraId="66D46916" w14:textId="77777777" w:rsidR="00047E72" w:rsidRPr="00047E72" w:rsidRDefault="00047E72" w:rsidP="00047E72"/>
    <w:p w14:paraId="123BE393" w14:textId="7DD06401" w:rsidR="000E1181" w:rsidRPr="00047E72" w:rsidRDefault="00047E72" w:rsidP="00047E72">
      <w:r w:rsidRPr="00047E72">
        <w:t>For more information on your rights and available resources http://www.indstate.edu/equalopportunity-titleix/titleix</w:t>
      </w:r>
    </w:p>
    <w:sectPr w:rsidR="000E1181" w:rsidRPr="00047E72" w:rsidSect="00047E72">
      <w:footerReference w:type="default" r:id="rId10"/>
      <w:pgSz w:w="12240" w:h="15840"/>
      <w:pgMar w:top="45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7F4A06" w14:textId="77777777" w:rsidR="008F3F0D" w:rsidRDefault="008F3F0D">
      <w:pPr>
        <w:spacing w:line="240" w:lineRule="auto"/>
      </w:pPr>
      <w:r>
        <w:separator/>
      </w:r>
    </w:p>
  </w:endnote>
  <w:endnote w:type="continuationSeparator" w:id="0">
    <w:p w14:paraId="2692BD56" w14:textId="77777777" w:rsidR="008F3F0D" w:rsidRDefault="008F3F0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EFA71" w14:textId="77777777" w:rsidR="00780DFC" w:rsidRDefault="00780DFC">
    <w:pPr>
      <w:pBdr>
        <w:top w:val="nil"/>
        <w:left w:val="nil"/>
        <w:bottom w:val="nil"/>
        <w:right w:val="nil"/>
        <w:between w:val="nil"/>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502BD8" w14:textId="77777777" w:rsidR="008F3F0D" w:rsidRDefault="008F3F0D">
      <w:pPr>
        <w:spacing w:line="240" w:lineRule="auto"/>
      </w:pPr>
      <w:r>
        <w:separator/>
      </w:r>
    </w:p>
  </w:footnote>
  <w:footnote w:type="continuationSeparator" w:id="0">
    <w:p w14:paraId="1A8AD3D0" w14:textId="77777777" w:rsidR="008F3F0D" w:rsidRDefault="008F3F0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2758"/>
    <w:multiLevelType w:val="multilevel"/>
    <w:tmpl w:val="113EC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9670D1C"/>
    <w:multiLevelType w:val="hybridMultilevel"/>
    <w:tmpl w:val="8DE864C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3A1F0912"/>
    <w:multiLevelType w:val="multilevel"/>
    <w:tmpl w:val="70ACFC26"/>
    <w:lvl w:ilvl="0">
      <w:start w:val="1"/>
      <w:numFmt w:val="bullet"/>
      <w:lvlText w:val="●"/>
      <w:lvlJc w:val="left"/>
      <w:pPr>
        <w:ind w:left="720" w:firstLine="360"/>
      </w:pPr>
      <w:rPr>
        <w:rFonts w:ascii="Verdana" w:eastAsia="Verdana" w:hAnsi="Verdana" w:cs="Verdana"/>
        <w:sz w:val="18"/>
        <w:szCs w:val="18"/>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40A96240"/>
    <w:multiLevelType w:val="hybridMultilevel"/>
    <w:tmpl w:val="29D0824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7BA247A8"/>
    <w:multiLevelType w:val="multilevel"/>
    <w:tmpl w:val="929E1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47968831">
    <w:abstractNumId w:val="0"/>
  </w:num>
  <w:num w:numId="2" w16cid:durableId="1347560471">
    <w:abstractNumId w:val="4"/>
  </w:num>
  <w:num w:numId="3" w16cid:durableId="146675585">
    <w:abstractNumId w:val="2"/>
  </w:num>
  <w:num w:numId="4" w16cid:durableId="261567688">
    <w:abstractNumId w:val="3"/>
  </w:num>
  <w:num w:numId="5" w16cid:durableId="14359821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80DFC"/>
    <w:rsid w:val="00015836"/>
    <w:rsid w:val="000274EF"/>
    <w:rsid w:val="000303B0"/>
    <w:rsid w:val="00047E72"/>
    <w:rsid w:val="00071DCF"/>
    <w:rsid w:val="0008066E"/>
    <w:rsid w:val="00096E5E"/>
    <w:rsid w:val="0009782A"/>
    <w:rsid w:val="000B49DD"/>
    <w:rsid w:val="000B7D45"/>
    <w:rsid w:val="000C511F"/>
    <w:rsid w:val="000D0F20"/>
    <w:rsid w:val="000E04AD"/>
    <w:rsid w:val="000E1181"/>
    <w:rsid w:val="000E3094"/>
    <w:rsid w:val="000E666A"/>
    <w:rsid w:val="000F07FF"/>
    <w:rsid w:val="0017072C"/>
    <w:rsid w:val="00174531"/>
    <w:rsid w:val="001A0643"/>
    <w:rsid w:val="001E0D82"/>
    <w:rsid w:val="00224F6B"/>
    <w:rsid w:val="00227F96"/>
    <w:rsid w:val="002330E1"/>
    <w:rsid w:val="00234F98"/>
    <w:rsid w:val="00246930"/>
    <w:rsid w:val="002531A4"/>
    <w:rsid w:val="00280258"/>
    <w:rsid w:val="0029404D"/>
    <w:rsid w:val="002D7325"/>
    <w:rsid w:val="002F052A"/>
    <w:rsid w:val="0030350A"/>
    <w:rsid w:val="003057EB"/>
    <w:rsid w:val="00325151"/>
    <w:rsid w:val="00387DBC"/>
    <w:rsid w:val="003B1E97"/>
    <w:rsid w:val="003D294E"/>
    <w:rsid w:val="003D446B"/>
    <w:rsid w:val="003F2DFD"/>
    <w:rsid w:val="00401368"/>
    <w:rsid w:val="00402DAF"/>
    <w:rsid w:val="00424A46"/>
    <w:rsid w:val="00427657"/>
    <w:rsid w:val="00442F22"/>
    <w:rsid w:val="00452397"/>
    <w:rsid w:val="0047112A"/>
    <w:rsid w:val="004B0617"/>
    <w:rsid w:val="004C3D8A"/>
    <w:rsid w:val="004D06FB"/>
    <w:rsid w:val="004D68E2"/>
    <w:rsid w:val="004E6AE7"/>
    <w:rsid w:val="00503CAD"/>
    <w:rsid w:val="00516FBE"/>
    <w:rsid w:val="005330C5"/>
    <w:rsid w:val="0055741A"/>
    <w:rsid w:val="00583AEF"/>
    <w:rsid w:val="00596A55"/>
    <w:rsid w:val="005B2377"/>
    <w:rsid w:val="005C4DA9"/>
    <w:rsid w:val="005C526F"/>
    <w:rsid w:val="005F3E61"/>
    <w:rsid w:val="005F53FF"/>
    <w:rsid w:val="005F7888"/>
    <w:rsid w:val="006120D1"/>
    <w:rsid w:val="00636AB3"/>
    <w:rsid w:val="00676909"/>
    <w:rsid w:val="006874DA"/>
    <w:rsid w:val="00694342"/>
    <w:rsid w:val="006B2FDD"/>
    <w:rsid w:val="006C04E5"/>
    <w:rsid w:val="006D37BC"/>
    <w:rsid w:val="006F7BB0"/>
    <w:rsid w:val="00703696"/>
    <w:rsid w:val="00706311"/>
    <w:rsid w:val="00734A08"/>
    <w:rsid w:val="00736159"/>
    <w:rsid w:val="00745F44"/>
    <w:rsid w:val="00750DB0"/>
    <w:rsid w:val="007603EC"/>
    <w:rsid w:val="00780358"/>
    <w:rsid w:val="00780DFC"/>
    <w:rsid w:val="00796C3C"/>
    <w:rsid w:val="007B124B"/>
    <w:rsid w:val="007C129C"/>
    <w:rsid w:val="007D4216"/>
    <w:rsid w:val="0080698A"/>
    <w:rsid w:val="00811856"/>
    <w:rsid w:val="008150D5"/>
    <w:rsid w:val="008173E3"/>
    <w:rsid w:val="00831E0B"/>
    <w:rsid w:val="00832AD4"/>
    <w:rsid w:val="00842FD9"/>
    <w:rsid w:val="008961BC"/>
    <w:rsid w:val="008F259E"/>
    <w:rsid w:val="008F2AE1"/>
    <w:rsid w:val="008F3F0D"/>
    <w:rsid w:val="008F6AD9"/>
    <w:rsid w:val="00912003"/>
    <w:rsid w:val="00920006"/>
    <w:rsid w:val="009262A1"/>
    <w:rsid w:val="009570CA"/>
    <w:rsid w:val="009B3F92"/>
    <w:rsid w:val="009B5147"/>
    <w:rsid w:val="009B5365"/>
    <w:rsid w:val="009B6965"/>
    <w:rsid w:val="009B6A6B"/>
    <w:rsid w:val="009E3A5A"/>
    <w:rsid w:val="009E510E"/>
    <w:rsid w:val="009E557A"/>
    <w:rsid w:val="00A1726A"/>
    <w:rsid w:val="00A30640"/>
    <w:rsid w:val="00A93F97"/>
    <w:rsid w:val="00AA6279"/>
    <w:rsid w:val="00AA7E16"/>
    <w:rsid w:val="00AC7FA3"/>
    <w:rsid w:val="00AD230F"/>
    <w:rsid w:val="00AE2F66"/>
    <w:rsid w:val="00AE4656"/>
    <w:rsid w:val="00AE5C78"/>
    <w:rsid w:val="00B10E4F"/>
    <w:rsid w:val="00B346E3"/>
    <w:rsid w:val="00B55CC1"/>
    <w:rsid w:val="00B703F6"/>
    <w:rsid w:val="00B767CC"/>
    <w:rsid w:val="00B9450B"/>
    <w:rsid w:val="00BC1B3A"/>
    <w:rsid w:val="00BF12ED"/>
    <w:rsid w:val="00BF2D63"/>
    <w:rsid w:val="00C16F37"/>
    <w:rsid w:val="00C30814"/>
    <w:rsid w:val="00C3496E"/>
    <w:rsid w:val="00C55386"/>
    <w:rsid w:val="00C644C2"/>
    <w:rsid w:val="00C658FB"/>
    <w:rsid w:val="00C960F0"/>
    <w:rsid w:val="00CA3B67"/>
    <w:rsid w:val="00CB01A8"/>
    <w:rsid w:val="00CB2F55"/>
    <w:rsid w:val="00CE7614"/>
    <w:rsid w:val="00D20B23"/>
    <w:rsid w:val="00D31662"/>
    <w:rsid w:val="00D836FF"/>
    <w:rsid w:val="00D915D4"/>
    <w:rsid w:val="00D921B1"/>
    <w:rsid w:val="00DB65AD"/>
    <w:rsid w:val="00DC7767"/>
    <w:rsid w:val="00DD759C"/>
    <w:rsid w:val="00E0138E"/>
    <w:rsid w:val="00E258D8"/>
    <w:rsid w:val="00E319C3"/>
    <w:rsid w:val="00E42000"/>
    <w:rsid w:val="00E60777"/>
    <w:rsid w:val="00E61881"/>
    <w:rsid w:val="00E66960"/>
    <w:rsid w:val="00E73FD2"/>
    <w:rsid w:val="00E90796"/>
    <w:rsid w:val="00ED0917"/>
    <w:rsid w:val="00F0391C"/>
    <w:rsid w:val="00F230D6"/>
    <w:rsid w:val="00F41094"/>
    <w:rsid w:val="00F54480"/>
    <w:rsid w:val="00F6600B"/>
    <w:rsid w:val="00F76069"/>
    <w:rsid w:val="00F82A8D"/>
    <w:rsid w:val="00FB14EF"/>
    <w:rsid w:val="00FB4245"/>
    <w:rsid w:val="00FC462D"/>
    <w:rsid w:val="00FE1D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5BE7A"/>
  <w15:docId w15:val="{64A00B5C-103A-40A9-BB8F-CF25DD7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NoSpacing">
    <w:name w:val="No Spacing"/>
    <w:uiPriority w:val="1"/>
    <w:qFormat/>
    <w:rsid w:val="009E3A5A"/>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D31662"/>
    <w:rPr>
      <w:color w:val="0000FF" w:themeColor="hyperlink"/>
      <w:u w:val="single"/>
    </w:rPr>
  </w:style>
  <w:style w:type="character" w:customStyle="1" w:styleId="a-size-base">
    <w:name w:val="a-size-base"/>
    <w:basedOn w:val="DefaultParagraphFont"/>
    <w:rsid w:val="00174531"/>
  </w:style>
  <w:style w:type="paragraph" w:customStyle="1" w:styleId="Normal1">
    <w:name w:val="Normal1"/>
    <w:rsid w:val="000E1181"/>
    <w:rPr>
      <w:color w:val="000000"/>
      <w:lang w:val="en-US"/>
    </w:rPr>
  </w:style>
  <w:style w:type="paragraph" w:styleId="ListParagraph">
    <w:name w:val="List Paragraph"/>
    <w:basedOn w:val="Normal"/>
    <w:uiPriority w:val="34"/>
    <w:qFormat/>
    <w:rsid w:val="000E1181"/>
    <w:pPr>
      <w:ind w:left="720"/>
      <w:contextualSpacing/>
    </w:pPr>
    <w:rPr>
      <w:color w:val="000000"/>
      <w:lang w:val="en-US"/>
    </w:rPr>
  </w:style>
  <w:style w:type="character" w:styleId="UnresolvedMention">
    <w:name w:val="Unresolved Mention"/>
    <w:basedOn w:val="DefaultParagraphFont"/>
    <w:uiPriority w:val="99"/>
    <w:semiHidden/>
    <w:unhideWhenUsed/>
    <w:rsid w:val="000E30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174487">
      <w:bodyDiv w:val="1"/>
      <w:marLeft w:val="0"/>
      <w:marRight w:val="0"/>
      <w:marTop w:val="0"/>
      <w:marBottom w:val="0"/>
      <w:divBdr>
        <w:top w:val="none" w:sz="0" w:space="0" w:color="auto"/>
        <w:left w:val="none" w:sz="0" w:space="0" w:color="auto"/>
        <w:bottom w:val="none" w:sz="0" w:space="0" w:color="auto"/>
        <w:right w:val="none" w:sz="0" w:space="0" w:color="auto"/>
      </w:divBdr>
    </w:div>
    <w:div w:id="242835970">
      <w:bodyDiv w:val="1"/>
      <w:marLeft w:val="0"/>
      <w:marRight w:val="0"/>
      <w:marTop w:val="0"/>
      <w:marBottom w:val="0"/>
      <w:divBdr>
        <w:top w:val="none" w:sz="0" w:space="0" w:color="auto"/>
        <w:left w:val="none" w:sz="0" w:space="0" w:color="auto"/>
        <w:bottom w:val="none" w:sz="0" w:space="0" w:color="auto"/>
        <w:right w:val="none" w:sz="0" w:space="0" w:color="auto"/>
      </w:divBdr>
    </w:div>
    <w:div w:id="250356836">
      <w:bodyDiv w:val="1"/>
      <w:marLeft w:val="0"/>
      <w:marRight w:val="0"/>
      <w:marTop w:val="0"/>
      <w:marBottom w:val="0"/>
      <w:divBdr>
        <w:top w:val="none" w:sz="0" w:space="0" w:color="auto"/>
        <w:left w:val="none" w:sz="0" w:space="0" w:color="auto"/>
        <w:bottom w:val="none" w:sz="0" w:space="0" w:color="auto"/>
        <w:right w:val="none" w:sz="0" w:space="0" w:color="auto"/>
      </w:divBdr>
    </w:div>
    <w:div w:id="573900646">
      <w:bodyDiv w:val="1"/>
      <w:marLeft w:val="0"/>
      <w:marRight w:val="0"/>
      <w:marTop w:val="0"/>
      <w:marBottom w:val="0"/>
      <w:divBdr>
        <w:top w:val="none" w:sz="0" w:space="0" w:color="auto"/>
        <w:left w:val="none" w:sz="0" w:space="0" w:color="auto"/>
        <w:bottom w:val="none" w:sz="0" w:space="0" w:color="auto"/>
        <w:right w:val="none" w:sz="0" w:space="0" w:color="auto"/>
      </w:divBdr>
    </w:div>
    <w:div w:id="775557368">
      <w:bodyDiv w:val="1"/>
      <w:marLeft w:val="0"/>
      <w:marRight w:val="0"/>
      <w:marTop w:val="0"/>
      <w:marBottom w:val="0"/>
      <w:divBdr>
        <w:top w:val="none" w:sz="0" w:space="0" w:color="auto"/>
        <w:left w:val="none" w:sz="0" w:space="0" w:color="auto"/>
        <w:bottom w:val="none" w:sz="0" w:space="0" w:color="auto"/>
        <w:right w:val="none" w:sz="0" w:space="0" w:color="auto"/>
      </w:divBdr>
    </w:div>
    <w:div w:id="1140733525">
      <w:bodyDiv w:val="1"/>
      <w:marLeft w:val="0"/>
      <w:marRight w:val="0"/>
      <w:marTop w:val="0"/>
      <w:marBottom w:val="0"/>
      <w:divBdr>
        <w:top w:val="none" w:sz="0" w:space="0" w:color="auto"/>
        <w:left w:val="none" w:sz="0" w:space="0" w:color="auto"/>
        <w:bottom w:val="none" w:sz="0" w:space="0" w:color="auto"/>
        <w:right w:val="none" w:sz="0" w:space="0" w:color="auto"/>
      </w:divBdr>
    </w:div>
    <w:div w:id="1251114707">
      <w:bodyDiv w:val="1"/>
      <w:marLeft w:val="0"/>
      <w:marRight w:val="0"/>
      <w:marTop w:val="0"/>
      <w:marBottom w:val="0"/>
      <w:divBdr>
        <w:top w:val="none" w:sz="0" w:space="0" w:color="auto"/>
        <w:left w:val="none" w:sz="0" w:space="0" w:color="auto"/>
        <w:bottom w:val="none" w:sz="0" w:space="0" w:color="auto"/>
        <w:right w:val="none" w:sz="0" w:space="0" w:color="auto"/>
      </w:divBdr>
    </w:div>
    <w:div w:id="1467502752">
      <w:bodyDiv w:val="1"/>
      <w:marLeft w:val="0"/>
      <w:marRight w:val="0"/>
      <w:marTop w:val="0"/>
      <w:marBottom w:val="0"/>
      <w:divBdr>
        <w:top w:val="none" w:sz="0" w:space="0" w:color="auto"/>
        <w:left w:val="none" w:sz="0" w:space="0" w:color="auto"/>
        <w:bottom w:val="none" w:sz="0" w:space="0" w:color="auto"/>
        <w:right w:val="none" w:sz="0" w:space="0" w:color="auto"/>
      </w:divBdr>
    </w:div>
    <w:div w:id="1689024115">
      <w:bodyDiv w:val="1"/>
      <w:marLeft w:val="0"/>
      <w:marRight w:val="0"/>
      <w:marTop w:val="0"/>
      <w:marBottom w:val="0"/>
      <w:divBdr>
        <w:top w:val="none" w:sz="0" w:space="0" w:color="auto"/>
        <w:left w:val="none" w:sz="0" w:space="0" w:color="auto"/>
        <w:bottom w:val="none" w:sz="0" w:space="0" w:color="auto"/>
        <w:right w:val="none" w:sz="0" w:space="0" w:color="auto"/>
      </w:divBdr>
    </w:div>
    <w:div w:id="181444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ig.prenhall.com/search" TargetMode="External"/><Relationship Id="rId3" Type="http://schemas.openxmlformats.org/officeDocument/2006/relationships/settings" Target="settings.xml"/><Relationship Id="rId7" Type="http://schemas.openxmlformats.org/officeDocument/2006/relationships/hyperlink" Target="http://www.cs.cornell.edu/home/skeshav/book/slid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ig.prenhall.com/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548</TotalTime>
  <Pages>6</Pages>
  <Words>1213</Words>
  <Characters>6435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Shahab S. Band</cp:lastModifiedBy>
  <cp:revision>125</cp:revision>
  <dcterms:created xsi:type="dcterms:W3CDTF">2018-08-18T14:10:00Z</dcterms:created>
  <dcterms:modified xsi:type="dcterms:W3CDTF">2024-08-30T13:42:00Z</dcterms:modified>
</cp:coreProperties>
</file>